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BC" w:rsidRPr="004003A8" w:rsidRDefault="00C83C79" w:rsidP="00931B44">
      <w:pPr>
        <w:pStyle w:val="Header"/>
        <w:tabs>
          <w:tab w:val="clear" w:pos="4320"/>
          <w:tab w:val="clear" w:pos="8640"/>
          <w:tab w:val="right" w:pos="10260"/>
        </w:tabs>
        <w:spacing w:after="0"/>
        <w:rPr>
          <w:rFonts w:cs="Arial"/>
          <w:i/>
          <w:sz w:val="20"/>
          <w:szCs w:val="20"/>
          <w:lang w:val="en-GB"/>
        </w:rPr>
      </w:pPr>
      <w:r>
        <w:rPr>
          <w:rFonts w:cs="Arial"/>
          <w:i/>
          <w:sz w:val="20"/>
          <w:szCs w:val="20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361.55pt;margin-top:0;width:119.7pt;height:25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KmJwIAAFIEAAAOAAAAZHJzL2Uyb0RvYy54bWysVNuO2yAQfa/Uf0C8N068Sbux4qy22aaq&#10;tL1Iu/0AjLGNCgwFEnv79R2wk6a3l6p+QAwznBnOmfHmZtCKHIXzEkxJF7M5JcJwqKVpS/r5cf/i&#10;mhIfmKmZAiNK+iQ8vdk+f7bpbSFy6EDVwhEEMb7obUm7EGyRZZ53QjM/AysMOhtwmgU0XZvVjvWI&#10;rlWWz+cvsx5cbR1w4T2e3o1Ouk34TSN4+Ng0XgSiSoq1hbS6tFZxzbYbVrSO2U7yqQz2D1VoJg0m&#10;PUPdscDIwcnfoLTkDjw0YcZBZ9A0kov0BnzNYv7Lax46ZkV6C5Lj7Zkm//9g+YfjJ0dkjdqhUoZp&#10;1OhRDIG8hoHgEfLTW19g2IPFwDDgOcamt3p7D/yLJwZ2HTOtuHUO+k6wGutbxJvZxdURx0eQqn8P&#10;NeZhhwAJaGicjuQhHQTRUaenszaxFh5TrpCgNbo4+q7yq3yxSilYcbptnQ9vBWgSNyV1qH1CZ8d7&#10;H2I1rDiFxGQelKz3UqlkuLbaKUeODPtkn74J/acwZUhf0vUqX40E/BVinr4/QWgZsOGV1CW9Pgex&#10;ItL2xtSpHQOTatxjycpMPEbqRhLDUA2TLhXUT8iog7GxcRBx04H7RkmPTV1S//XAnKBEvTOoynqx&#10;XMYpSMZy9SpHw116qksPMxyhShooGbe7ME7OwTrZdpjp1Ae3qOReJpKj5GNVU93YuIn7acjiZFza&#10;KerHr2D7HQAA//8DAFBLAwQUAAYACAAAACEAN9qIMd0AAAAHAQAADwAAAGRycy9kb3ducmV2Lnht&#10;bEyPwU7DMBBE70j8g7VI3KjToBQasqkQVc+UgoS4OfE2jhrbIXbTlK9nOZXjaEYzb4rVZDsx0hBa&#10;7xDmswQEudrr1jUIH++bu0cQISqnVecdIZwpwKq8vipUrv3JvdG4i43gEhdyhWBi7HMpQ23IqjDz&#10;PTn29n6wKrIcGqkHdeJy28k0SRbSqtbxglE9vRiqD7ujRQjr7Xdf77fVwejzz+t6zOrPzRfi7c30&#10;/AQi0hQvYfjDZ3QomanyR6eD6BAe0vs5RxH4EdvLRZqBqBCyZAmyLOR//vIXAAD//wMAUEsBAi0A&#10;FAAGAAgAAAAhALaDOJL+AAAA4QEAABMAAAAAAAAAAAAAAAAAAAAAAFtDb250ZW50X1R5cGVzXS54&#10;bWxQSwECLQAUAAYACAAAACEAOP0h/9YAAACUAQAACwAAAAAAAAAAAAAAAAAvAQAAX3JlbHMvLnJl&#10;bHNQSwECLQAUAAYACAAAACEAnRhipicCAABSBAAADgAAAAAAAAAAAAAAAAAuAgAAZHJzL2Uyb0Rv&#10;Yy54bWxQSwECLQAUAAYACAAAACEAN9qIMd0AAAAHAQAADwAAAAAAAAAAAAAAAACBBAAAZHJzL2Rv&#10;d25yZXYueG1sUEsFBgAAAAAEAAQA8wAAAIsFAAAAAA==&#10;">
            <v:textbox style="mso-fit-shape-to-text:t">
              <w:txbxContent>
                <w:p w:rsidR="00AB75EC" w:rsidRPr="00C723BE" w:rsidRDefault="004003A8" w:rsidP="00AB75EC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Form</w:t>
                  </w:r>
                  <w:r w:rsidR="00CA1666">
                    <w:rPr>
                      <w:sz w:val="20"/>
                      <w:szCs w:val="20"/>
                    </w:rPr>
                    <w:t xml:space="preserve"> REMIT P</w:t>
                  </w:r>
                  <w:r w:rsidR="00AB75EC">
                    <w:rPr>
                      <w:sz w:val="20"/>
                      <w:szCs w:val="20"/>
                    </w:rPr>
                    <w:t>-</w:t>
                  </w:r>
                  <w:r w:rsidR="00E121BC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r w:rsidR="00E81409" w:rsidRPr="004003A8">
        <w:rPr>
          <w:rFonts w:cs="Arial"/>
          <w:i/>
          <w:sz w:val="20"/>
          <w:szCs w:val="20"/>
          <w:lang w:val="en-GB"/>
        </w:rPr>
        <w:t>B</w:t>
      </w:r>
      <w:r w:rsidR="00BE1471" w:rsidRPr="004003A8">
        <w:rPr>
          <w:rFonts w:cs="Arial"/>
          <w:i/>
          <w:sz w:val="20"/>
          <w:szCs w:val="20"/>
          <w:lang w:val="en-GB"/>
        </w:rPr>
        <w:t xml:space="preserve">osnian and </w:t>
      </w:r>
      <w:r w:rsidR="00160CD0" w:rsidRPr="004003A8">
        <w:rPr>
          <w:rFonts w:cs="Arial"/>
          <w:i/>
          <w:sz w:val="20"/>
          <w:szCs w:val="20"/>
          <w:lang w:val="en-GB"/>
        </w:rPr>
        <w:t>Herzegovina</w:t>
      </w:r>
      <w:r w:rsidR="005930BC" w:rsidRPr="004003A8">
        <w:rPr>
          <w:i/>
          <w:sz w:val="20"/>
          <w:szCs w:val="20"/>
          <w:lang w:val="en-GB"/>
        </w:rPr>
        <w:t xml:space="preserve"> </w:t>
      </w:r>
      <w:r w:rsidR="005930BC" w:rsidRPr="004003A8">
        <w:rPr>
          <w:i/>
          <w:sz w:val="20"/>
          <w:szCs w:val="20"/>
          <w:lang w:val="en-GB"/>
        </w:rPr>
        <w:tab/>
      </w:r>
    </w:p>
    <w:p w:rsidR="00AB75EC" w:rsidRPr="004003A8" w:rsidRDefault="004003A8" w:rsidP="00AB75EC">
      <w:pPr>
        <w:pStyle w:val="Header"/>
        <w:rPr>
          <w:rFonts w:cs="Arial"/>
          <w:i/>
          <w:sz w:val="20"/>
          <w:szCs w:val="20"/>
          <w:lang w:val="en-GB"/>
        </w:rPr>
      </w:pPr>
      <w:r w:rsidRPr="004003A8">
        <w:rPr>
          <w:rFonts w:cs="Arial"/>
          <w:i/>
          <w:sz w:val="20"/>
          <w:szCs w:val="20"/>
          <w:lang w:val="en-GB"/>
        </w:rPr>
        <w:t>STATE ELECTRICITY REGULATORY COMMISSION</w:t>
      </w:r>
    </w:p>
    <w:tbl>
      <w:tblPr>
        <w:tblW w:w="963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75EC" w:rsidRPr="004003A8" w:rsidTr="007E0AA3">
        <w:trPr>
          <w:trHeight w:val="410"/>
        </w:trPr>
        <w:tc>
          <w:tcPr>
            <w:tcW w:w="9639" w:type="dxa"/>
            <w:shd w:val="clear" w:color="auto" w:fill="auto"/>
            <w:tcMar>
              <w:left w:w="57" w:type="dxa"/>
              <w:right w:w="57" w:type="dxa"/>
            </w:tcMar>
          </w:tcPr>
          <w:p w:rsidR="00AB75EC" w:rsidRPr="004003A8" w:rsidRDefault="00AB75EC" w:rsidP="007A7B3F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5930BC" w:rsidRPr="004003A8" w:rsidRDefault="005930BC" w:rsidP="005930BC">
      <w:pPr>
        <w:rPr>
          <w:lang w:val="en-GB"/>
        </w:rPr>
      </w:pPr>
    </w:p>
    <w:p w:rsidR="00AB75EC" w:rsidRPr="004003A8" w:rsidRDefault="00AB75EC" w:rsidP="005930BC">
      <w:pPr>
        <w:rPr>
          <w:lang w:val="en-GB"/>
        </w:rPr>
      </w:pPr>
    </w:p>
    <w:p w:rsidR="005930BC" w:rsidRPr="004003A8" w:rsidRDefault="005930BC" w:rsidP="005930BC">
      <w:pPr>
        <w:rPr>
          <w:sz w:val="16"/>
          <w:lang w:val="en-GB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528"/>
      </w:tblGrid>
      <w:tr w:rsidR="005930BC" w:rsidRPr="004003A8" w:rsidTr="001B7984">
        <w:trPr>
          <w:trHeight w:val="3416"/>
        </w:trPr>
        <w:tc>
          <w:tcPr>
            <w:tcW w:w="96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003A8" w:rsidRDefault="004003A8" w:rsidP="00CA1666">
            <w:pPr>
              <w:tabs>
                <w:tab w:val="left" w:pos="2265"/>
              </w:tabs>
              <w:jc w:val="center"/>
              <w:rPr>
                <w:rFonts w:ascii="Arial" w:hAnsi="Arial" w:cs="Arial"/>
                <w:color w:val="000000"/>
                <w:lang w:val="en-GB"/>
              </w:rPr>
            </w:pPr>
            <w:r w:rsidRPr="004003A8">
              <w:rPr>
                <w:b/>
                <w:bCs/>
                <w:sz w:val="40"/>
                <w:szCs w:val="32"/>
                <w:lang w:val="en-GB" w:eastAsia="hr-HR"/>
              </w:rPr>
              <w:t>REPORTING</w:t>
            </w:r>
          </w:p>
          <w:p w:rsidR="00CA1666" w:rsidRPr="004003A8" w:rsidRDefault="004003A8" w:rsidP="00CA1666">
            <w:pPr>
              <w:tabs>
                <w:tab w:val="left" w:pos="2265"/>
              </w:tabs>
              <w:jc w:val="center"/>
              <w:rPr>
                <w:b/>
                <w:bCs/>
                <w:sz w:val="32"/>
                <w:szCs w:val="32"/>
                <w:lang w:val="en-GB" w:eastAsia="hr-HR"/>
              </w:rPr>
            </w:pPr>
            <w:r w:rsidRPr="004003A8">
              <w:rPr>
                <w:b/>
                <w:bCs/>
                <w:sz w:val="32"/>
                <w:szCs w:val="32"/>
                <w:lang w:val="en-GB" w:eastAsia="hr-HR"/>
              </w:rPr>
              <w:t>the use of exemptions related to insider trading and publication of inside information</w:t>
            </w:r>
          </w:p>
          <w:p w:rsidR="005930BC" w:rsidRPr="004003A8" w:rsidRDefault="005930BC" w:rsidP="004003A8">
            <w:pPr>
              <w:tabs>
                <w:tab w:val="left" w:pos="2265"/>
              </w:tabs>
              <w:spacing w:after="0"/>
              <w:ind w:left="57" w:right="57"/>
              <w:jc w:val="center"/>
              <w:rPr>
                <w:i/>
                <w:sz w:val="20"/>
                <w:szCs w:val="20"/>
                <w:lang w:val="en-GB"/>
              </w:rPr>
            </w:pPr>
          </w:p>
        </w:tc>
      </w:tr>
      <w:tr w:rsidR="005930BC" w:rsidRPr="004003A8" w:rsidTr="001B7984">
        <w:tc>
          <w:tcPr>
            <w:tcW w:w="9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0BC" w:rsidRPr="004003A8" w:rsidRDefault="005930BC" w:rsidP="004629E3">
            <w:pPr>
              <w:ind w:left="57" w:right="57"/>
              <w:rPr>
                <w:lang w:val="en-GB"/>
              </w:rPr>
            </w:pPr>
          </w:p>
          <w:p w:rsidR="00E121BC" w:rsidRPr="004003A8" w:rsidRDefault="004003A8" w:rsidP="00E121BC">
            <w:pPr>
              <w:rPr>
                <w:color w:val="A6A6A6"/>
                <w:sz w:val="20"/>
                <w:lang w:val="en-GB"/>
              </w:rPr>
            </w:pPr>
            <w:r>
              <w:rPr>
                <w:color w:val="A6A6A6"/>
                <w:sz w:val="20"/>
                <w:u w:val="single"/>
                <w:lang w:val="en-GB"/>
              </w:rPr>
              <w:t>Note</w:t>
            </w:r>
            <w:r w:rsidR="005930BC" w:rsidRPr="004003A8">
              <w:rPr>
                <w:color w:val="A6A6A6"/>
                <w:sz w:val="20"/>
                <w:lang w:val="en-GB"/>
              </w:rPr>
              <w:t xml:space="preserve">: </w:t>
            </w:r>
            <w:r w:rsidR="00504966">
              <w:rPr>
                <w:color w:val="A6A6A6"/>
                <w:sz w:val="20"/>
                <w:lang w:val="en-GB"/>
              </w:rPr>
              <w:t>Pursuant to Article 5</w:t>
            </w:r>
            <w:r w:rsidR="003B4834">
              <w:rPr>
                <w:color w:val="A6A6A6"/>
                <w:sz w:val="20"/>
                <w:lang w:val="en-GB"/>
              </w:rPr>
              <w:t xml:space="preserve"> of the Rules on</w:t>
            </w:r>
            <w:r w:rsidR="00504966" w:rsidRPr="00107FB0">
              <w:rPr>
                <w:color w:val="A6A6A6"/>
                <w:sz w:val="20"/>
                <w:lang w:val="en-GB"/>
              </w:rPr>
              <w:t xml:space="preserve"> wholesale electricity market integrity and transparency (Official Gazette of BiH, 28/20)</w:t>
            </w:r>
            <w:r w:rsidR="00EF46E7" w:rsidRPr="006D4ADB">
              <w:rPr>
                <w:color w:val="A6A6A6" w:themeColor="background1" w:themeShade="A6"/>
                <w:sz w:val="20"/>
                <w:lang w:val="en-US"/>
              </w:rPr>
              <w:t>, the prohibition on insider trading does not apply to</w:t>
            </w:r>
            <w:r w:rsidR="00EF46E7" w:rsidRPr="004003A8">
              <w:rPr>
                <w:color w:val="A6A6A6"/>
                <w:sz w:val="20"/>
                <w:lang w:val="en-GB"/>
              </w:rPr>
              <w:t xml:space="preserve"> </w:t>
            </w:r>
            <w:r w:rsidR="00EF46E7">
              <w:rPr>
                <w:color w:val="A6A6A6"/>
                <w:sz w:val="20"/>
                <w:lang w:val="en-GB"/>
              </w:rPr>
              <w:t xml:space="preserve">the transmission system operator when purchasing electricity </w:t>
            </w:r>
            <w:r w:rsidR="00EF46E7" w:rsidRPr="006D4ADB">
              <w:rPr>
                <w:color w:val="A6A6A6" w:themeColor="background1" w:themeShade="A6"/>
                <w:sz w:val="20"/>
                <w:lang w:val="en-US"/>
              </w:rPr>
              <w:t>in order to ensure safe and secure operation of the system</w:t>
            </w:r>
            <w:r w:rsidR="00EF46E7" w:rsidRPr="004003A8">
              <w:rPr>
                <w:color w:val="A6A6A6"/>
                <w:sz w:val="20"/>
                <w:lang w:val="en-GB"/>
              </w:rPr>
              <w:t xml:space="preserve"> </w:t>
            </w:r>
            <w:r w:rsidR="00EF46E7" w:rsidRPr="00EF46E7">
              <w:rPr>
                <w:color w:val="A6A6A6" w:themeColor="background1" w:themeShade="A6"/>
                <w:sz w:val="20"/>
                <w:lang w:val="en-US"/>
              </w:rPr>
              <w:t xml:space="preserve">in accordance with </w:t>
            </w:r>
            <w:r w:rsidR="003B4834">
              <w:rPr>
                <w:color w:val="A6A6A6" w:themeColor="background1" w:themeShade="A6"/>
                <w:sz w:val="20"/>
                <w:lang w:val="en-US"/>
              </w:rPr>
              <w:t>its</w:t>
            </w:r>
            <w:r w:rsidR="00EF46E7" w:rsidRPr="00EF46E7">
              <w:rPr>
                <w:color w:val="A6A6A6" w:themeColor="background1" w:themeShade="A6"/>
                <w:sz w:val="20"/>
                <w:lang w:val="en-US"/>
              </w:rPr>
              <w:t xml:space="preserve"> obligations to ensure the availability of the ancillary and system services</w:t>
            </w:r>
            <w:r w:rsidR="00EF46E7">
              <w:rPr>
                <w:color w:val="A6A6A6" w:themeColor="background1" w:themeShade="A6"/>
                <w:sz w:val="20"/>
                <w:lang w:val="en-US"/>
              </w:rPr>
              <w:t>.</w:t>
            </w:r>
          </w:p>
          <w:p w:rsidR="005930BC" w:rsidRPr="004003A8" w:rsidRDefault="004003A8" w:rsidP="00E121BC">
            <w:pPr>
              <w:rPr>
                <w:color w:val="A6A6A6"/>
                <w:sz w:val="20"/>
                <w:lang w:val="en-GB"/>
              </w:rPr>
            </w:pP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This</w:t>
            </w:r>
            <w:r w:rsidRPr="00717870">
              <w:rPr>
                <w:color w:val="A6A6A6" w:themeColor="background1" w:themeShade="A6"/>
                <w:sz w:val="20"/>
                <w:szCs w:val="20"/>
                <w:lang w:val="en-US"/>
              </w:rPr>
              <w:t xml:space="preserve"> form should be used b</w:t>
            </w: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y market participants reporting</w:t>
            </w:r>
            <w:r w:rsidRPr="00717870">
              <w:rPr>
                <w:color w:val="A6A6A6" w:themeColor="background1" w:themeShade="A6"/>
                <w:sz w:val="20"/>
                <w:szCs w:val="20"/>
                <w:lang w:val="en-US"/>
              </w:rPr>
              <w:t xml:space="preserve"> such </w:t>
            </w: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exemptions</w:t>
            </w:r>
            <w:r w:rsidRPr="00717870">
              <w:rPr>
                <w:color w:val="A6A6A6" w:themeColor="background1" w:themeShade="A6"/>
                <w:sz w:val="20"/>
                <w:szCs w:val="20"/>
                <w:lang w:val="en-US"/>
              </w:rPr>
              <w:t xml:space="preserve"> to </w:t>
            </w:r>
            <w:r>
              <w:rPr>
                <w:color w:val="A6A6A6" w:themeColor="background1" w:themeShade="A6"/>
                <w:sz w:val="20"/>
                <w:szCs w:val="20"/>
                <w:lang w:val="en-US"/>
              </w:rPr>
              <w:t>the State Electricity Regulatory Commission (SERC).</w:t>
            </w:r>
          </w:p>
          <w:p w:rsidR="00703E2B" w:rsidRPr="004003A8" w:rsidRDefault="00703E2B" w:rsidP="00943132">
            <w:pPr>
              <w:ind w:left="57" w:right="57"/>
              <w:rPr>
                <w:lang w:val="en-GB"/>
              </w:rPr>
            </w:pPr>
          </w:p>
        </w:tc>
      </w:tr>
      <w:tr w:rsidR="005930BC" w:rsidRPr="004003A8" w:rsidTr="001B7984">
        <w:trPr>
          <w:trHeight w:val="567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0BC" w:rsidRPr="004003A8" w:rsidRDefault="004003A8" w:rsidP="00CA1666">
            <w:pPr>
              <w:spacing w:before="120"/>
              <w:jc w:val="center"/>
              <w:rPr>
                <w:b/>
                <w:i/>
                <w:caps/>
                <w:lang w:val="en-GB"/>
              </w:rPr>
            </w:pPr>
            <w:r w:rsidRPr="00107FB0">
              <w:rPr>
                <w:b/>
                <w:i/>
                <w:caps/>
                <w:lang w:val="en-GB"/>
              </w:rPr>
              <w:t>REPORTING PARTY</w:t>
            </w:r>
          </w:p>
        </w:tc>
      </w:tr>
      <w:tr w:rsidR="005930BC" w:rsidRPr="004003A8" w:rsidTr="001B7984">
        <w:trPr>
          <w:trHeight w:val="378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4003A8" w:rsidRDefault="005930BC" w:rsidP="004629E3">
            <w:pPr>
              <w:ind w:left="57" w:right="57"/>
              <w:rPr>
                <w:b/>
                <w:i/>
                <w:lang w:val="en-GB"/>
              </w:rPr>
            </w:pPr>
          </w:p>
          <w:p w:rsidR="005930BC" w:rsidRPr="004003A8" w:rsidRDefault="00136446" w:rsidP="004629E3">
            <w:pPr>
              <w:ind w:left="57" w:right="57"/>
              <w:jc w:val="center"/>
              <w:rPr>
                <w:b/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930BC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bookmarkStart w:id="1" w:name="_GoBack"/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bookmarkEnd w:id="1"/>
            <w:r w:rsidRPr="004003A8">
              <w:rPr>
                <w:b/>
                <w:lang w:val="en-GB"/>
              </w:rPr>
              <w:fldChar w:fldCharType="end"/>
            </w:r>
            <w:bookmarkEnd w:id="0"/>
          </w:p>
          <w:p w:rsidR="005930BC" w:rsidRPr="004003A8" w:rsidRDefault="00136446" w:rsidP="004629E3">
            <w:pPr>
              <w:ind w:left="57" w:right="57"/>
              <w:jc w:val="center"/>
              <w:rPr>
                <w:b/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  <w:p w:rsidR="005930BC" w:rsidRPr="004003A8" w:rsidRDefault="00C83C79" w:rsidP="004629E3">
            <w:pPr>
              <w:ind w:left="57" w:right="57"/>
              <w:jc w:val="center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pict>
                <v:line id="Straight Connector 17" o:spid="_x0000_s1030" style="position:absolute;left:0;text-align:left;z-index:251659264;visibility:visible;mso-wrap-distance-top:-6e-5mm;mso-wrap-distance-bottom:-6e-5mm" from="14.6pt,19.15pt" to="239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WGHg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eMVKk&#10;hx5tvSWi7TyqtFKgoLYInKDUYFwBCZXa2FArPaqtedH0u0NKVx1RLY+M304GULKQkbxLCRtn4L7d&#10;8EUziCF7r6Nsx8b2ARIEQcfYndOtO/zoEYXDyXw6m8+mGNGrLyHFNdFY5z9z3aNglFgKFYQjBTm8&#10;OB+IkOIaEo6VXgspY/OlQkOJH7LHaUxwWgoWnCHM2XZXSYsOJIxP/GJV4LkPs3qvWATrOGGri+2J&#10;kGcbLpcq4EEpQOdinefjx1P6tJqv5vkon8xWozyt69GndZWPZmugVD/UVVVnPwO1LC86wRhXgd11&#10;VrP872bh8mrOU3ab1psMyXv0qBeQvf4j6djL0L7zIOw0O23stccwnjH48pTC/N/vwb5/8MtfAAAA&#10;//8DAFBLAwQUAAYACAAAACEAgG2v998AAAAIAQAADwAAAGRycy9kb3ducmV2LnhtbEyPwU7DMBBE&#10;70j8g7VI3KjTFJU2ZFORCA49UIm2UuHmxksSEa9D7LTh7zHiAMfZGc28TVejacWJetdYRphOIhDE&#10;pdUNVwj73dPNAoTzirVqLRPCFzlYZZcXqUq0PfMLnba+EqGEXaIQau+7REpX1mSUm9iOOHjvtjfK&#10;B9lXUvfqHMpNK+MomkujGg4LteqoqKn82A4GwbvD68YP6898nj8XtMvfike5Rry+Gh/uQXga/V8Y&#10;fvADOmSB6WgH1k60CPEyDkmE2WIGIvi3d8spiOPvQWap/P9A9g0AAP//AwBQSwECLQAUAAYACAAA&#10;ACEAtoM4kv4AAADhAQAAEwAAAAAAAAAAAAAAAAAAAAAAW0NvbnRlbnRfVHlwZXNdLnhtbFBLAQIt&#10;ABQABgAIAAAAIQA4/SH/1gAAAJQBAAALAAAAAAAAAAAAAAAAAC8BAABfcmVscy8ucmVsc1BLAQIt&#10;ABQABgAIAAAAIQAA7tWGHgIAADgEAAAOAAAAAAAAAAAAAAAAAC4CAABkcnMvZTJvRG9jLnhtbFBL&#10;AQItABQABgAIAAAAIQCAba/33wAAAAgBAAAPAAAAAAAAAAAAAAAAAHgEAABkcnMvZG93bnJldi54&#10;bWxQSwUGAAAAAAQABADzAAAAhAUAAAAA&#10;" strokeweight=".25pt"/>
              </w:pict>
            </w:r>
            <w:r w:rsidR="00136446"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4003A8">
              <w:rPr>
                <w:b/>
                <w:lang w:val="en-GB"/>
              </w:rPr>
              <w:instrText xml:space="preserve"> FORMTEXT </w:instrText>
            </w:r>
            <w:r w:rsidR="00136446" w:rsidRPr="004003A8">
              <w:rPr>
                <w:b/>
                <w:lang w:val="en-GB"/>
              </w:rPr>
            </w:r>
            <w:r w:rsidR="00136446" w:rsidRPr="004003A8">
              <w:rPr>
                <w:b/>
                <w:lang w:val="en-GB"/>
              </w:rPr>
              <w:fldChar w:fldCharType="separate"/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136446" w:rsidRPr="004003A8">
              <w:rPr>
                <w:b/>
                <w:lang w:val="en-GB"/>
              </w:rPr>
              <w:fldChar w:fldCharType="end"/>
            </w:r>
          </w:p>
          <w:p w:rsidR="005930BC" w:rsidRPr="004003A8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en-GB"/>
              </w:rPr>
            </w:pPr>
            <w:r w:rsidRPr="004003A8">
              <w:rPr>
                <w:i/>
                <w:sz w:val="18"/>
                <w:szCs w:val="18"/>
                <w:lang w:val="en-GB"/>
              </w:rPr>
              <w:t>(</w:t>
            </w:r>
            <w:r w:rsidR="004003A8">
              <w:rPr>
                <w:i/>
                <w:sz w:val="18"/>
                <w:szCs w:val="18"/>
                <w:lang w:val="en-GB"/>
              </w:rPr>
              <w:t>Name</w:t>
            </w:r>
            <w:r w:rsidRPr="004003A8">
              <w:rPr>
                <w:i/>
                <w:sz w:val="18"/>
                <w:szCs w:val="18"/>
                <w:lang w:val="en-GB"/>
              </w:rPr>
              <w:t>)</w:t>
            </w:r>
          </w:p>
          <w:p w:rsidR="005930BC" w:rsidRPr="004003A8" w:rsidRDefault="005930BC" w:rsidP="004629E3">
            <w:pPr>
              <w:ind w:left="57" w:right="57"/>
              <w:rPr>
                <w:b/>
                <w:i/>
                <w:lang w:val="en-GB"/>
              </w:rPr>
            </w:pPr>
          </w:p>
          <w:p w:rsidR="005930BC" w:rsidRPr="004003A8" w:rsidRDefault="00136446" w:rsidP="004629E3">
            <w:pPr>
              <w:ind w:left="57" w:right="57"/>
              <w:jc w:val="center"/>
              <w:rPr>
                <w:b/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  <w:p w:rsidR="005930BC" w:rsidRPr="004003A8" w:rsidRDefault="00136446" w:rsidP="004629E3">
            <w:pPr>
              <w:ind w:left="57" w:right="57"/>
              <w:jc w:val="center"/>
              <w:rPr>
                <w:b/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  <w:p w:rsidR="005930BC" w:rsidRPr="004003A8" w:rsidRDefault="00C83C79" w:rsidP="004629E3">
            <w:pPr>
              <w:ind w:left="57" w:right="57"/>
              <w:jc w:val="center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pict>
                <v:line id="Straight Connector 16" o:spid="_x0000_s1029" style="position:absolute;left:0;text-align:left;z-index:251660288;visibility:visible;mso-wrap-distance-top:-6e-5mm;mso-wrap-distance-bottom:-6e-5mm" from="19.85pt,18.1pt" to="239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74HQIAADg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7NMFKk&#10;hx7tvCWi7TyqtFKgoLYInKDUYFwBCZXa2lArPamdedH0u0NKVx1RLY+MX88GULKQkbxJCRtn4L79&#10;8FkziCEHr6Nsp8b2ARIEQafYnfOtO/zkEYXD6dMizRbQRDr6ElKMicY6/4nrHgWjxFKoIBwpyPHF&#10;+UCEFGNIOFZ6I6SMzZcKDSV+zJ4+xASnpWDBGcKcbfeVtOhIwvjEL1YFnvswqw+KRbCOE7a+2p4I&#10;ebHhcqkCHpQCdK7WZT5+LNLFer6e55N8OltP8rSuJx83VT6ZbYBS/VhXVZ39DNSyvOgEY1wFduOs&#10;ZvnfzcL11Vym7DatNxmSt+hRLyA7/iPp2MvQvssg7DU7b+3YYxjPGHx9SmH+7/dg3z/41S8AAAD/&#10;/wMAUEsDBBQABgAIAAAAIQDt4+A53wAAAAgBAAAPAAAAZHJzL2Rvd25yZXYueG1sTI9BT8MwDIXv&#10;SPyHyEjcWLqBOlaaTmsFhx1A2oYE3LLGtNUapzTpVv49RhzGybLf0/P30uVoW3HE3jeOFEwnEQik&#10;0pmGKgWvu6ebexA+aDK6dYQKvtHDMru8SHVi3Ik2eNyGSnAI+UQrqEPoEil9WaPVfuI6JNY+XW91&#10;4LWvpOn1icNtK2dRFEurG+IPte6wqLE8bAerIPi395cwrL/yOH8ucJd/FI9yrdT11bh6ABFwDGcz&#10;/OIzOmTMtHcDGS9aBbeLOTt5xjMQrN/NF1MQ+7+DzFL5v0D2AwAA//8DAFBLAQItABQABgAIAAAA&#10;IQC2gziS/gAAAOEBAAATAAAAAAAAAAAAAAAAAAAAAABbQ29udGVudF9UeXBlc10ueG1sUEsBAi0A&#10;FAAGAAgAAAAhADj9If/WAAAAlAEAAAsAAAAAAAAAAAAAAAAALwEAAF9yZWxzLy5yZWxzUEsBAi0A&#10;FAAGAAgAAAAhAFrunvgdAgAAOAQAAA4AAAAAAAAAAAAAAAAALgIAAGRycy9lMm9Eb2MueG1sUEsB&#10;Ai0AFAAGAAgAAAAhAO3j4DnfAAAACAEAAA8AAAAAAAAAAAAAAAAAdwQAAGRycy9kb3ducmV2Lnht&#10;bFBLBQYAAAAABAAEAPMAAACDBQAAAAA=&#10;" strokeweight=".25pt"/>
              </w:pict>
            </w:r>
            <w:r w:rsidR="00136446"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4003A8">
              <w:rPr>
                <w:b/>
                <w:lang w:val="en-GB"/>
              </w:rPr>
              <w:instrText xml:space="preserve"> FORMTEXT </w:instrText>
            </w:r>
            <w:r w:rsidR="00136446" w:rsidRPr="004003A8">
              <w:rPr>
                <w:b/>
                <w:lang w:val="en-GB"/>
              </w:rPr>
            </w:r>
            <w:r w:rsidR="00136446" w:rsidRPr="004003A8">
              <w:rPr>
                <w:b/>
                <w:lang w:val="en-GB"/>
              </w:rPr>
              <w:fldChar w:fldCharType="separate"/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136446" w:rsidRPr="004003A8">
              <w:rPr>
                <w:b/>
                <w:lang w:val="en-GB"/>
              </w:rPr>
              <w:fldChar w:fldCharType="end"/>
            </w:r>
          </w:p>
          <w:p w:rsidR="005930BC" w:rsidRPr="004003A8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en-GB"/>
              </w:rPr>
            </w:pPr>
            <w:r w:rsidRPr="004003A8">
              <w:rPr>
                <w:i/>
                <w:sz w:val="18"/>
                <w:szCs w:val="18"/>
                <w:lang w:val="en-GB"/>
              </w:rPr>
              <w:t>(</w:t>
            </w:r>
            <w:r w:rsidR="004003A8">
              <w:rPr>
                <w:i/>
                <w:sz w:val="18"/>
                <w:szCs w:val="18"/>
                <w:lang w:val="en-GB"/>
              </w:rPr>
              <w:t>Address</w:t>
            </w:r>
            <w:r w:rsidRPr="004003A8">
              <w:rPr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4003A8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4003A8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4003A8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4003A8" w:rsidRDefault="004003A8" w:rsidP="004629E3">
            <w:pPr>
              <w:ind w:left="57" w:right="57"/>
              <w:jc w:val="center"/>
              <w:rPr>
                <w:lang w:val="en-GB"/>
              </w:rPr>
            </w:pPr>
            <w:r>
              <w:rPr>
                <w:lang w:val="en-GB"/>
              </w:rPr>
              <w:t>L.S.</w:t>
            </w:r>
          </w:p>
          <w:p w:rsidR="005930BC" w:rsidRPr="004003A8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4003A8" w:rsidRDefault="005930BC" w:rsidP="004629E3">
            <w:pPr>
              <w:ind w:left="57" w:right="57"/>
              <w:rPr>
                <w:lang w:val="en-GB"/>
              </w:rPr>
            </w:pPr>
          </w:p>
          <w:p w:rsidR="005930BC" w:rsidRPr="004003A8" w:rsidRDefault="00C83C79" w:rsidP="004629E3">
            <w:pPr>
              <w:ind w:left="57" w:right="57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pict>
                <v:line id="Straight Connector 15" o:spid="_x0000_s1028" style="position:absolute;left:0;text-align:left;z-index:251663360;visibility:visible;mso-wrap-distance-top:-6e-5mm;mso-wrap-distance-bottom:-6e-5mm" from="19pt,16.75pt" to="2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fTHAIAADgEAAAOAAAAZHJzL2Uyb0RvYy54bWysU8GO2yAQvVfqPyDuie2sN81acVaVnfSy&#10;bSNl+wEEsI2KAQGJE1X99w4kjrLtparqAx6YmcebN8Py+dRLdOTWCa1KnE1TjLiimgnVlvjb62ay&#10;wMh5ohiRWvESn7nDz6v375aDKfhMd1oybhGAKFcMpsSd96ZIEkc73hM31YYrcDba9sTD1rYJs2QA&#10;9F4mszSdJ4O2zFhNuXNwWl+ceBXxm4ZT/7VpHPdIlhi4+bjauO7DmqyWpGgtMZ2gVxrkH1j0RCi4&#10;9AZVE0/QwYo/oHpBrXa68VOq+0Q3jaA81gDVZOlv1ew6YnisBcRx5iaT+3+w9Mtxa5Fg0LtHjBTp&#10;oUc7b4loO48qrRQoqC0CJyg1GFdAQqW2NtRKT2pnXjT97pDSVUdUyyPj17MBlCxkJG9SwsYZuG8/&#10;fNYMYsjB6yjbqbF9gARB0Cl253zrDj95ROFwli/m6QxY0tGXkGJMNNb5T1z3KBgllkIF4UhBji/O&#10;ByKkGEPCsdIbIWVsvlRoKPFD9uExJjgtBQvOEOZsu6+kRUcSxid+sSrw3IdZfVAsgnWcsPXV9kTI&#10;iw2XSxXwoBSgc7Uu8/HjKX1aL9aLfJLP5utJntb15OOmyifzDVCqH+qqqrOfgVqWF51gjKvAbpzV&#10;LP+7Wbi+msuU3ab1JkPyFj3qBWTHfyQdexnadxmEvWbnrR17DOMZg69PKcz//R7s+we/+gUAAP//&#10;AwBQSwMEFAAGAAgAAAAhAKKLIcreAAAACAEAAA8AAABkcnMvZG93bnJldi54bWxMj09Pg0AQxe8m&#10;fofNmHizi602FVkaIXrowSa2Taq3LYxAZGeRHVr89o7xoKf58yZvfi9Zjq5VR+xD48nA9SQChVT4&#10;sqHKwG77dLUAFdhSaVtPaOALAyzT87PExqU/0QseN1wpMaEQWwM1cxdrHYoanQ0T3yGJ9u57Z1nG&#10;vtJlb09i7lo9jaK5drYh+VDbDvMai4/N4Axw2L+ueVh9ZvPsOcdt9pY/6pUxlxfjwz0oxpH/juEH&#10;X9AhFaaDH6gMqjUwW0gUljq7BSX6zfROmsPvQqeJ/h8g/QYAAP//AwBQSwECLQAUAAYACAAAACEA&#10;toM4kv4AAADhAQAAEwAAAAAAAAAAAAAAAAAAAAAAW0NvbnRlbnRfVHlwZXNdLnhtbFBLAQItABQA&#10;BgAIAAAAIQA4/SH/1gAAAJQBAAALAAAAAAAAAAAAAAAAAC8BAABfcmVscy8ucmVsc1BLAQItABQA&#10;BgAIAAAAIQCjQSfTHAIAADgEAAAOAAAAAAAAAAAAAAAAAC4CAABkcnMvZTJvRG9jLnhtbFBLAQIt&#10;ABQABgAIAAAAIQCiiyHK3gAAAAgBAAAPAAAAAAAAAAAAAAAAAHYEAABkcnMvZG93bnJldi54bWxQ&#10;SwUGAAAAAAQABADzAAAAgQUAAAAA&#10;" strokeweight=".25pt"/>
              </w:pict>
            </w:r>
          </w:p>
          <w:p w:rsidR="005930BC" w:rsidRPr="004003A8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en-GB"/>
              </w:rPr>
            </w:pPr>
            <w:r w:rsidRPr="004003A8">
              <w:rPr>
                <w:i/>
                <w:sz w:val="18"/>
                <w:szCs w:val="18"/>
                <w:lang w:val="en-GB"/>
              </w:rPr>
              <w:t>(</w:t>
            </w:r>
            <w:r w:rsidR="004003A8">
              <w:rPr>
                <w:i/>
                <w:sz w:val="18"/>
                <w:szCs w:val="18"/>
                <w:lang w:val="en-GB"/>
              </w:rPr>
              <w:t>Signature of responsible person</w:t>
            </w:r>
            <w:r w:rsidRPr="004003A8">
              <w:rPr>
                <w:i/>
                <w:sz w:val="18"/>
                <w:szCs w:val="18"/>
                <w:lang w:val="en-GB"/>
              </w:rPr>
              <w:t>)</w:t>
            </w:r>
          </w:p>
          <w:p w:rsidR="005930BC" w:rsidRPr="004003A8" w:rsidRDefault="00C83C79" w:rsidP="004629E3">
            <w:pPr>
              <w:ind w:left="57" w:right="57"/>
              <w:jc w:val="center"/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pict>
                <v:line id="Straight Connector 14" o:spid="_x0000_s1027" style="position:absolute;left:0;text-align:left;z-index:251661312;visibility:visible;mso-wrap-distance-top:-6e-5mm;mso-wrap-distance-bottom:-6e-5mm" from="14.5pt,18.1pt" to="212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57HQIAADgEAAAOAAAAZHJzL2Uyb0RvYy54bWysU8GO2yAQvVfqPyDuie2ss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oHc5Ror0&#10;0KOdt0S0nUeVVgoU1BaBE5QajCsgoVJbG2qlJ7UzL5p+d0jpqiOq5ZHx69kAShYykjcpYeMM3Lcf&#10;PmsGMeTgdZTt1Ng+QIIg6BS7c751h588onA4m2dZPptjREdfQoox0VjnP3Hdo2CUWAoVhCMFOb44&#10;H4iQYgwJx0pvhJSx+VKhocQP2Yd5THBaChacIczZdl9Ji44kjE/8YlXguQ+z+qBYBOs4Yeur7YmQ&#10;FxsulyrgQSlA52pd5uPHU/q0XqwX+SSfPa4neVrXk4+bKp88boBS/VBXVZ39DNSyvOgEY1wFduOs&#10;ZvnfzcL11Vym7DatNxmSt+hRLyA7/iPp2MvQvssg7DU7b+3YYxjPGHx9SmH+7/dg3z/41S8AAAD/&#10;/wMAUEsDBBQABgAIAAAAIQBh4BTP3wAAAAgBAAAPAAAAZHJzL2Rvd25yZXYueG1sTI/BTsMwEETv&#10;SPyDtUjcqNNQIkjjVCSCQw8g0SJBb268TSLidYg3bfh7jDjAcXZWM2+y1WQ7ccTBt44UzGcRCKTK&#10;mZZqBa/bx6tbEJ41Gd05QgVf6GGVn59lOjXuRC943HAtQgj5VCtomPtUSl81aLWfuR4peAc3WM1B&#10;DrU0gz6FcNvJOIoSaXVLoaHRPZYNVh+b0Spg//b+zOP6s0iKpxK3xa58kGulLi+m+yUIxon/nuEH&#10;P6BDHpj2biTjRacgvgtTWMF1EoMI/iJe3IDY/x5knsn/A/JvAAAA//8DAFBLAQItABQABgAIAAAA&#10;IQC2gziS/gAAAOEBAAATAAAAAAAAAAAAAAAAAAAAAABbQ29udGVudF9UeXBlc10ueG1sUEsBAi0A&#10;FAAGAAgAAAAhADj9If/WAAAAlAEAAAsAAAAAAAAAAAAAAAAALwEAAF9yZWxzLy5yZWxzUEsBAi0A&#10;FAAGAAgAAAAhALSCHnsdAgAAOAQAAA4AAAAAAAAAAAAAAAAALgIAAGRycy9lMm9Eb2MueG1sUEsB&#10;Ai0AFAAGAAgAAAAhAGHgFM/fAAAACAEAAA8AAAAAAAAAAAAAAAAAdwQAAGRycy9kb3ducmV2Lnht&#10;bFBLBQYAAAAABAAEAPMAAACDBQAAAAA=&#10;" strokeweight=".25pt"/>
              </w:pict>
            </w:r>
            <w:r w:rsidR="00136446"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4003A8">
              <w:rPr>
                <w:b/>
                <w:lang w:val="en-GB"/>
              </w:rPr>
              <w:instrText xml:space="preserve"> FORMTEXT </w:instrText>
            </w:r>
            <w:r w:rsidR="00136446" w:rsidRPr="004003A8">
              <w:rPr>
                <w:b/>
                <w:lang w:val="en-GB"/>
              </w:rPr>
            </w:r>
            <w:r w:rsidR="00136446" w:rsidRPr="004003A8">
              <w:rPr>
                <w:b/>
                <w:lang w:val="en-GB"/>
              </w:rPr>
              <w:fldChar w:fldCharType="separate"/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136446" w:rsidRPr="004003A8">
              <w:rPr>
                <w:b/>
                <w:lang w:val="en-GB"/>
              </w:rPr>
              <w:fldChar w:fldCharType="end"/>
            </w:r>
          </w:p>
          <w:p w:rsidR="005930BC" w:rsidRPr="004003A8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en-GB"/>
              </w:rPr>
            </w:pPr>
            <w:r w:rsidRPr="004003A8">
              <w:rPr>
                <w:i/>
                <w:sz w:val="18"/>
                <w:szCs w:val="18"/>
                <w:lang w:val="en-GB"/>
              </w:rPr>
              <w:t>(</w:t>
            </w:r>
            <w:r w:rsidR="004003A8" w:rsidRPr="00107FB0">
              <w:rPr>
                <w:i/>
                <w:sz w:val="18"/>
                <w:szCs w:val="18"/>
                <w:lang w:val="en-GB"/>
              </w:rPr>
              <w:t>First name and surname of responsible person</w:t>
            </w:r>
            <w:r w:rsidRPr="004003A8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</w:tbl>
    <w:p w:rsidR="005930BC" w:rsidRPr="004003A8" w:rsidRDefault="005930BC" w:rsidP="005930B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"/>
          <w:szCs w:val="2"/>
          <w:lang w:val="en-GB"/>
        </w:rPr>
      </w:pPr>
    </w:p>
    <w:p w:rsidR="005930BC" w:rsidRPr="004003A8" w:rsidRDefault="005930BC" w:rsidP="00931B44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  <w:lang w:val="en-GB"/>
        </w:rPr>
      </w:pPr>
      <w:r w:rsidRPr="004003A8">
        <w:rPr>
          <w:rFonts w:cs="Arial"/>
          <w:i/>
          <w:sz w:val="20"/>
          <w:szCs w:val="20"/>
          <w:lang w:val="en-GB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930BC" w:rsidRPr="004003A8" w:rsidTr="001B7984">
        <w:trPr>
          <w:trHeight w:val="397"/>
        </w:trPr>
        <w:tc>
          <w:tcPr>
            <w:tcW w:w="94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0BC" w:rsidRPr="004003A8" w:rsidRDefault="00CA1666" w:rsidP="00931B44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  <w:lang w:val="en-GB"/>
              </w:rPr>
            </w:pPr>
            <w:r w:rsidRPr="004003A8">
              <w:rPr>
                <w:b/>
                <w:sz w:val="28"/>
                <w:szCs w:val="28"/>
                <w:lang w:val="en-GB"/>
              </w:rPr>
              <w:lastRenderedPageBreak/>
              <w:t xml:space="preserve">A. </w:t>
            </w:r>
            <w:r w:rsidR="00EF46E7" w:rsidRPr="00107FB0">
              <w:rPr>
                <w:b/>
                <w:sz w:val="28"/>
                <w:szCs w:val="28"/>
                <w:lang w:val="en-GB"/>
              </w:rPr>
              <w:t>GENERAL INFORMATION</w:t>
            </w:r>
          </w:p>
        </w:tc>
      </w:tr>
    </w:tbl>
    <w:p w:rsidR="005930BC" w:rsidRPr="004003A8" w:rsidRDefault="005930BC" w:rsidP="005930BC">
      <w:pPr>
        <w:pStyle w:val="Header"/>
        <w:rPr>
          <w:rFonts w:cs="Arial"/>
          <w:i/>
          <w:sz w:val="20"/>
          <w:szCs w:val="20"/>
          <w:lang w:val="en-GB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AE47E1" w:rsidRPr="004003A8" w:rsidTr="001B7984">
        <w:trPr>
          <w:trHeight w:val="397"/>
        </w:trPr>
        <w:tc>
          <w:tcPr>
            <w:tcW w:w="4565" w:type="dxa"/>
            <w:vAlign w:val="center"/>
          </w:tcPr>
          <w:p w:rsidR="00AE47E1" w:rsidRPr="004003A8" w:rsidRDefault="00EF46E7" w:rsidP="004D51B6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Name and address of reporting party</w:t>
            </w:r>
          </w:p>
        </w:tc>
        <w:tc>
          <w:tcPr>
            <w:tcW w:w="4961" w:type="dxa"/>
            <w:vAlign w:val="center"/>
          </w:tcPr>
          <w:p w:rsidR="00AE47E1" w:rsidRPr="004003A8" w:rsidRDefault="00136446" w:rsidP="004D51B6">
            <w:pPr>
              <w:spacing w:before="60" w:after="60"/>
              <w:rPr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47E1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</w:tc>
      </w:tr>
      <w:tr w:rsidR="00AE47E1" w:rsidRPr="004003A8" w:rsidTr="001B7984">
        <w:trPr>
          <w:trHeight w:val="397"/>
        </w:trPr>
        <w:tc>
          <w:tcPr>
            <w:tcW w:w="4565" w:type="dxa"/>
            <w:vAlign w:val="center"/>
          </w:tcPr>
          <w:p w:rsidR="003B4834" w:rsidRDefault="00EF46E7" w:rsidP="003B483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Person representing the reporting party and that person’s contact details (phone and </w:t>
            </w:r>
          </w:p>
          <w:p w:rsidR="00AE47E1" w:rsidRPr="004003A8" w:rsidRDefault="00EF46E7" w:rsidP="003B4834">
            <w:pPr>
              <w:spacing w:after="0"/>
              <w:jc w:val="left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3B4834">
              <w:rPr>
                <w:lang w:val="en-GB"/>
              </w:rPr>
              <w:t>-</w:t>
            </w:r>
            <w:r>
              <w:rPr>
                <w:lang w:val="en-GB"/>
              </w:rPr>
              <w:t>mail)</w:t>
            </w:r>
          </w:p>
        </w:tc>
        <w:tc>
          <w:tcPr>
            <w:tcW w:w="4961" w:type="dxa"/>
            <w:vAlign w:val="center"/>
          </w:tcPr>
          <w:p w:rsidR="00AE47E1" w:rsidRPr="004003A8" w:rsidRDefault="00136446" w:rsidP="004D51B6">
            <w:pPr>
              <w:spacing w:before="60" w:after="60"/>
              <w:rPr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47E1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</w:tc>
      </w:tr>
      <w:tr w:rsidR="00CA1666" w:rsidRPr="004003A8" w:rsidTr="001B7984">
        <w:trPr>
          <w:trHeight w:val="397"/>
        </w:trPr>
        <w:tc>
          <w:tcPr>
            <w:tcW w:w="4565" w:type="dxa"/>
            <w:vAlign w:val="center"/>
          </w:tcPr>
          <w:p w:rsidR="00EF46E7" w:rsidRPr="00107FB0" w:rsidRDefault="00EF46E7" w:rsidP="00EF46E7">
            <w:pPr>
              <w:spacing w:before="60" w:after="0"/>
              <w:jc w:val="left"/>
              <w:rPr>
                <w:lang w:val="en-GB"/>
              </w:rPr>
            </w:pPr>
            <w:r w:rsidRPr="00107FB0">
              <w:rPr>
                <w:lang w:val="en-GB"/>
              </w:rPr>
              <w:t>Type of reporting party:</w:t>
            </w:r>
          </w:p>
          <w:p w:rsidR="00EF46E7" w:rsidRPr="00107FB0" w:rsidRDefault="00EF46E7" w:rsidP="00EF46E7">
            <w:pPr>
              <w:pStyle w:val="ListParagraph"/>
              <w:numPr>
                <w:ilvl w:val="0"/>
                <w:numId w:val="46"/>
              </w:numPr>
              <w:ind w:left="284" w:hanging="227"/>
              <w:jc w:val="left"/>
              <w:rPr>
                <w:lang w:val="en-GB"/>
              </w:rPr>
            </w:pPr>
            <w:r w:rsidRPr="00107FB0">
              <w:rPr>
                <w:lang w:val="en-GB"/>
              </w:rPr>
              <w:t xml:space="preserve">electricity producer </w:t>
            </w:r>
          </w:p>
          <w:p w:rsidR="00EF46E7" w:rsidRPr="00107FB0" w:rsidRDefault="00EF46E7" w:rsidP="00EF46E7">
            <w:pPr>
              <w:pStyle w:val="ListParagraph"/>
              <w:numPr>
                <w:ilvl w:val="0"/>
                <w:numId w:val="46"/>
              </w:numPr>
              <w:ind w:left="284" w:hanging="227"/>
              <w:jc w:val="left"/>
              <w:rPr>
                <w:lang w:val="en-GB"/>
              </w:rPr>
            </w:pPr>
            <w:r w:rsidRPr="00107FB0">
              <w:rPr>
                <w:lang w:val="en-GB"/>
              </w:rPr>
              <w:t xml:space="preserve">transmission system operator </w:t>
            </w:r>
          </w:p>
          <w:p w:rsidR="00AE47E1" w:rsidRPr="004003A8" w:rsidRDefault="00EF46E7" w:rsidP="00EF46E7">
            <w:pPr>
              <w:pStyle w:val="ListParagraph"/>
              <w:numPr>
                <w:ilvl w:val="0"/>
                <w:numId w:val="46"/>
              </w:numPr>
              <w:ind w:left="284" w:hanging="227"/>
              <w:jc w:val="left"/>
              <w:rPr>
                <w:lang w:val="en-GB"/>
              </w:rPr>
            </w:pPr>
            <w:r w:rsidRPr="00107FB0">
              <w:rPr>
                <w:lang w:val="en-GB"/>
              </w:rPr>
              <w:t>other [provide a description]</w:t>
            </w:r>
          </w:p>
        </w:tc>
        <w:tc>
          <w:tcPr>
            <w:tcW w:w="4961" w:type="dxa"/>
            <w:vAlign w:val="center"/>
          </w:tcPr>
          <w:p w:rsidR="00CA1666" w:rsidRPr="004003A8" w:rsidRDefault="00136446" w:rsidP="004D51B6">
            <w:pPr>
              <w:spacing w:before="60" w:after="60"/>
              <w:rPr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1666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</w:tc>
      </w:tr>
      <w:tr w:rsidR="00CA1666" w:rsidRPr="004003A8" w:rsidTr="001B7984">
        <w:trPr>
          <w:trHeight w:val="397"/>
        </w:trPr>
        <w:tc>
          <w:tcPr>
            <w:tcW w:w="4565" w:type="dxa"/>
            <w:vAlign w:val="center"/>
          </w:tcPr>
          <w:p w:rsidR="00CA1666" w:rsidRPr="004003A8" w:rsidRDefault="00EF46E7" w:rsidP="004D51B6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3B4834">
              <w:rPr>
                <w:lang w:val="en-GB"/>
              </w:rPr>
              <w:t>-</w:t>
            </w:r>
            <w:r>
              <w:rPr>
                <w:lang w:val="en-GB"/>
              </w:rPr>
              <w:t>mail address of the State Electricity Regulatory Commission</w:t>
            </w:r>
          </w:p>
        </w:tc>
        <w:tc>
          <w:tcPr>
            <w:tcW w:w="4961" w:type="dxa"/>
            <w:vAlign w:val="center"/>
          </w:tcPr>
          <w:p w:rsidR="00CA1666" w:rsidRPr="004003A8" w:rsidRDefault="00CA1666" w:rsidP="004D51B6">
            <w:pPr>
              <w:spacing w:before="60" w:after="60"/>
              <w:rPr>
                <w:lang w:val="en-GB"/>
              </w:rPr>
            </w:pPr>
            <w:r w:rsidRPr="004003A8">
              <w:rPr>
                <w:lang w:val="en-GB"/>
              </w:rPr>
              <w:t xml:space="preserve">info@derk.ba </w:t>
            </w:r>
          </w:p>
        </w:tc>
      </w:tr>
      <w:tr w:rsidR="005930BC" w:rsidRPr="004003A8" w:rsidTr="001B7984">
        <w:trPr>
          <w:trHeight w:val="397"/>
        </w:trPr>
        <w:tc>
          <w:tcPr>
            <w:tcW w:w="4565" w:type="dxa"/>
            <w:vAlign w:val="center"/>
          </w:tcPr>
          <w:p w:rsidR="005930BC" w:rsidRPr="004003A8" w:rsidRDefault="00EF46E7" w:rsidP="00CA1666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Submission date</w:t>
            </w:r>
          </w:p>
        </w:tc>
        <w:tc>
          <w:tcPr>
            <w:tcW w:w="4961" w:type="dxa"/>
            <w:vAlign w:val="center"/>
          </w:tcPr>
          <w:p w:rsidR="005930BC" w:rsidRPr="004003A8" w:rsidRDefault="00136446" w:rsidP="00931B44">
            <w:pPr>
              <w:spacing w:before="60" w:after="60"/>
              <w:rPr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="005930BC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</w:tc>
      </w:tr>
      <w:tr w:rsidR="00CA1666" w:rsidRPr="004003A8" w:rsidTr="001B7984">
        <w:trPr>
          <w:trHeight w:val="397"/>
        </w:trPr>
        <w:tc>
          <w:tcPr>
            <w:tcW w:w="4565" w:type="dxa"/>
            <w:vAlign w:val="center"/>
          </w:tcPr>
          <w:p w:rsidR="00CA1666" w:rsidRPr="004003A8" w:rsidRDefault="00EF46E7" w:rsidP="004D51B6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Other information (if necessary)</w:t>
            </w:r>
          </w:p>
        </w:tc>
        <w:tc>
          <w:tcPr>
            <w:tcW w:w="4961" w:type="dxa"/>
            <w:vAlign w:val="center"/>
          </w:tcPr>
          <w:p w:rsidR="00CA1666" w:rsidRPr="004003A8" w:rsidRDefault="00136446" w:rsidP="004D51B6">
            <w:pPr>
              <w:spacing w:before="60" w:after="60"/>
              <w:rPr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1666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</w:tc>
      </w:tr>
    </w:tbl>
    <w:p w:rsidR="005930BC" w:rsidRPr="004003A8" w:rsidRDefault="005930BC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  <w:lang w:val="en-GB"/>
        </w:rPr>
      </w:pPr>
    </w:p>
    <w:p w:rsidR="00CA1666" w:rsidRPr="004003A8" w:rsidRDefault="00CA1666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  <w:lang w:val="en-GB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A1666" w:rsidRPr="004003A8" w:rsidTr="001B7984">
        <w:trPr>
          <w:trHeight w:val="397"/>
        </w:trPr>
        <w:tc>
          <w:tcPr>
            <w:tcW w:w="9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A1666" w:rsidRPr="004003A8" w:rsidRDefault="00D059AC" w:rsidP="004D51B6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  <w:lang w:val="en-GB"/>
              </w:rPr>
            </w:pPr>
            <w:r w:rsidRPr="004003A8">
              <w:rPr>
                <w:b/>
                <w:sz w:val="28"/>
                <w:szCs w:val="28"/>
                <w:lang w:val="en-GB"/>
              </w:rPr>
              <w:t xml:space="preserve">B. </w:t>
            </w:r>
            <w:r w:rsidR="00EF46E7">
              <w:rPr>
                <w:b/>
                <w:caps/>
                <w:sz w:val="28"/>
                <w:szCs w:val="28"/>
                <w:lang w:val="en-GB"/>
              </w:rPr>
              <w:t>INFORMATION ON THE INSIDE INFORMATION CONCERNED</w:t>
            </w:r>
          </w:p>
        </w:tc>
      </w:tr>
    </w:tbl>
    <w:p w:rsidR="00CA1666" w:rsidRPr="004003A8" w:rsidRDefault="00CA1666" w:rsidP="00CA1666">
      <w:pPr>
        <w:pStyle w:val="Header"/>
        <w:rPr>
          <w:rFonts w:cs="Arial"/>
          <w:i/>
          <w:sz w:val="20"/>
          <w:szCs w:val="20"/>
          <w:lang w:val="en-GB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CA1666" w:rsidRPr="004003A8" w:rsidTr="001B7984">
        <w:trPr>
          <w:trHeight w:val="397"/>
        </w:trPr>
        <w:tc>
          <w:tcPr>
            <w:tcW w:w="4565" w:type="dxa"/>
            <w:vAlign w:val="center"/>
          </w:tcPr>
          <w:p w:rsidR="00CA1666" w:rsidRPr="004003A8" w:rsidRDefault="00EF46E7" w:rsidP="00D059AC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Name of the facility</w:t>
            </w:r>
          </w:p>
        </w:tc>
        <w:tc>
          <w:tcPr>
            <w:tcW w:w="4961" w:type="dxa"/>
            <w:vAlign w:val="center"/>
          </w:tcPr>
          <w:p w:rsidR="00CA1666" w:rsidRPr="004003A8" w:rsidRDefault="00136446" w:rsidP="004D51B6">
            <w:pPr>
              <w:spacing w:before="60" w:after="60"/>
              <w:rPr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1666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</w:tc>
      </w:tr>
      <w:tr w:rsidR="00CA1666" w:rsidRPr="004003A8" w:rsidTr="001B7984">
        <w:trPr>
          <w:trHeight w:val="397"/>
        </w:trPr>
        <w:tc>
          <w:tcPr>
            <w:tcW w:w="4565" w:type="dxa"/>
            <w:vAlign w:val="center"/>
          </w:tcPr>
          <w:p w:rsidR="00CA1666" w:rsidRPr="004003A8" w:rsidRDefault="00EF46E7" w:rsidP="004D51B6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Installed capacity of the facility</w:t>
            </w:r>
          </w:p>
        </w:tc>
        <w:tc>
          <w:tcPr>
            <w:tcW w:w="4961" w:type="dxa"/>
            <w:vAlign w:val="center"/>
          </w:tcPr>
          <w:p w:rsidR="00CA1666" w:rsidRPr="004003A8" w:rsidRDefault="00136446" w:rsidP="004D51B6">
            <w:pPr>
              <w:spacing w:before="60" w:after="60"/>
              <w:rPr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1666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="00CA1666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</w:tc>
      </w:tr>
      <w:tr w:rsidR="00AE47E1" w:rsidRPr="004003A8" w:rsidTr="001B7984">
        <w:trPr>
          <w:trHeight w:val="397"/>
        </w:trPr>
        <w:tc>
          <w:tcPr>
            <w:tcW w:w="4565" w:type="dxa"/>
            <w:vAlign w:val="center"/>
          </w:tcPr>
          <w:p w:rsidR="00AE47E1" w:rsidRPr="004003A8" w:rsidRDefault="00EF46E7" w:rsidP="003B4834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Unavailable capacity</w:t>
            </w:r>
            <w:r w:rsidRPr="004003A8">
              <w:rPr>
                <w:lang w:val="en-GB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AE47E1" w:rsidRPr="004003A8" w:rsidRDefault="00136446" w:rsidP="00AE47E1">
            <w:pPr>
              <w:spacing w:before="60" w:after="60"/>
              <w:rPr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47E1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</w:tc>
      </w:tr>
      <w:tr w:rsidR="00AE47E1" w:rsidRPr="004003A8" w:rsidTr="001B7984">
        <w:trPr>
          <w:trHeight w:val="397"/>
        </w:trPr>
        <w:tc>
          <w:tcPr>
            <w:tcW w:w="4565" w:type="dxa"/>
            <w:vAlign w:val="center"/>
          </w:tcPr>
          <w:p w:rsidR="00AE47E1" w:rsidRPr="004003A8" w:rsidRDefault="00EF46E7" w:rsidP="00AE47E1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Dates, including hours, of the unplanned outage (from-to)</w:t>
            </w:r>
          </w:p>
        </w:tc>
        <w:tc>
          <w:tcPr>
            <w:tcW w:w="4961" w:type="dxa"/>
            <w:vAlign w:val="center"/>
          </w:tcPr>
          <w:p w:rsidR="00AE47E1" w:rsidRPr="004003A8" w:rsidRDefault="00136446" w:rsidP="00AE47E1">
            <w:pPr>
              <w:spacing w:before="60" w:after="60"/>
              <w:rPr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47E1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</w:tc>
      </w:tr>
      <w:tr w:rsidR="00AE47E1" w:rsidRPr="004003A8" w:rsidTr="001B7984">
        <w:trPr>
          <w:trHeight w:val="397"/>
        </w:trPr>
        <w:tc>
          <w:tcPr>
            <w:tcW w:w="4565" w:type="dxa"/>
            <w:vAlign w:val="center"/>
          </w:tcPr>
          <w:p w:rsidR="00AE47E1" w:rsidRPr="004003A8" w:rsidRDefault="00EF46E7" w:rsidP="00AE47E1">
            <w:pPr>
              <w:spacing w:before="60" w:after="60"/>
              <w:jc w:val="left"/>
              <w:rPr>
                <w:lang w:val="en-GB"/>
              </w:rPr>
            </w:pPr>
            <w:r>
              <w:rPr>
                <w:lang w:val="en-GB"/>
              </w:rPr>
              <w:t>Other details</w:t>
            </w:r>
          </w:p>
        </w:tc>
        <w:tc>
          <w:tcPr>
            <w:tcW w:w="4961" w:type="dxa"/>
            <w:vAlign w:val="center"/>
          </w:tcPr>
          <w:p w:rsidR="00AE47E1" w:rsidRPr="004003A8" w:rsidRDefault="00136446" w:rsidP="00AE47E1">
            <w:pPr>
              <w:spacing w:before="60" w:after="60"/>
              <w:rPr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47E1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="00AE47E1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</w:tc>
      </w:tr>
    </w:tbl>
    <w:p w:rsidR="00CA1666" w:rsidRPr="004003A8" w:rsidRDefault="00CA1666" w:rsidP="00CA1666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  <w:lang w:val="en-GB"/>
        </w:rPr>
      </w:pPr>
    </w:p>
    <w:p w:rsidR="00D059AC" w:rsidRPr="004003A8" w:rsidRDefault="00D059AC" w:rsidP="00D059A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  <w:lang w:val="en-GB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059AC" w:rsidRPr="004003A8" w:rsidTr="001B7984">
        <w:trPr>
          <w:trHeight w:val="397"/>
        </w:trPr>
        <w:tc>
          <w:tcPr>
            <w:tcW w:w="9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59AC" w:rsidRPr="00D24B04" w:rsidRDefault="00D059AC" w:rsidP="00D24B04">
            <w:pPr>
              <w:pStyle w:val="Header"/>
              <w:spacing w:before="60" w:after="60"/>
              <w:jc w:val="center"/>
              <w:rPr>
                <w:b/>
                <w:caps/>
                <w:sz w:val="28"/>
                <w:szCs w:val="28"/>
                <w:lang w:val="en-GB"/>
              </w:rPr>
            </w:pPr>
            <w:r w:rsidRPr="004003A8">
              <w:rPr>
                <w:b/>
                <w:sz w:val="28"/>
                <w:szCs w:val="28"/>
                <w:lang w:val="en-GB"/>
              </w:rPr>
              <w:t xml:space="preserve">C. </w:t>
            </w:r>
            <w:r w:rsidR="00D24B04" w:rsidRPr="00D24B04">
              <w:rPr>
                <w:b/>
                <w:caps/>
                <w:sz w:val="28"/>
                <w:szCs w:val="28"/>
                <w:lang w:val="en-GB"/>
              </w:rPr>
              <w:t xml:space="preserve">Indication of the transaction concerned </w:t>
            </w:r>
          </w:p>
        </w:tc>
      </w:tr>
    </w:tbl>
    <w:p w:rsidR="00D059AC" w:rsidRPr="004003A8" w:rsidRDefault="00D059AC" w:rsidP="00D059AC">
      <w:pPr>
        <w:pStyle w:val="Header"/>
        <w:rPr>
          <w:rFonts w:cs="Arial"/>
          <w:i/>
          <w:sz w:val="20"/>
          <w:szCs w:val="20"/>
          <w:lang w:val="en-GB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059AC" w:rsidRPr="004003A8" w:rsidTr="001B7984">
        <w:trPr>
          <w:trHeight w:val="397"/>
        </w:trPr>
        <w:tc>
          <w:tcPr>
            <w:tcW w:w="9526" w:type="dxa"/>
            <w:vAlign w:val="center"/>
          </w:tcPr>
          <w:p w:rsidR="00E121BC" w:rsidRPr="008557A6" w:rsidRDefault="00D24B04" w:rsidP="008557A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Further below provide details of the contract concluded to cover the immediate physical loss resulting from unplanned outages. The details should include, at least: contracted capacity, price per traded unit, length of the contract (date/hours of delivery), counterparties and date and time when concluded. </w:t>
            </w:r>
          </w:p>
          <w:p w:rsidR="00D059AC" w:rsidRPr="004003A8" w:rsidRDefault="00136446" w:rsidP="004D51B6">
            <w:pPr>
              <w:spacing w:before="60" w:after="60"/>
              <w:rPr>
                <w:b/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  <w:p w:rsidR="00D059AC" w:rsidRPr="004003A8" w:rsidRDefault="00136446" w:rsidP="004D51B6">
            <w:pPr>
              <w:spacing w:before="60" w:after="60"/>
              <w:rPr>
                <w:b/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  <w:p w:rsidR="00D059AC" w:rsidRPr="004003A8" w:rsidRDefault="00136446" w:rsidP="004D51B6">
            <w:pPr>
              <w:spacing w:before="60" w:after="60"/>
              <w:rPr>
                <w:b/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  <w:p w:rsidR="00D059AC" w:rsidRPr="004003A8" w:rsidRDefault="00136446" w:rsidP="00AE47E1">
            <w:pPr>
              <w:spacing w:before="60" w:after="60"/>
              <w:rPr>
                <w:b/>
                <w:lang w:val="en-GB"/>
              </w:rPr>
            </w:pP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  <w:r w:rsidRPr="004003A8">
              <w:rPr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9AC" w:rsidRPr="004003A8">
              <w:rPr>
                <w:b/>
                <w:lang w:val="en-GB"/>
              </w:rPr>
              <w:instrText xml:space="preserve"> FORMTEXT </w:instrText>
            </w:r>
            <w:r w:rsidRPr="004003A8">
              <w:rPr>
                <w:b/>
                <w:lang w:val="en-GB"/>
              </w:rPr>
            </w:r>
            <w:r w:rsidRPr="004003A8">
              <w:rPr>
                <w:b/>
                <w:lang w:val="en-GB"/>
              </w:rPr>
              <w:fldChar w:fldCharType="separate"/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="00D059AC" w:rsidRPr="004003A8">
              <w:rPr>
                <w:b/>
                <w:lang w:val="en-GB"/>
              </w:rPr>
              <w:t> </w:t>
            </w:r>
            <w:r w:rsidRPr="004003A8">
              <w:rPr>
                <w:b/>
                <w:lang w:val="en-GB"/>
              </w:rPr>
              <w:fldChar w:fldCharType="end"/>
            </w:r>
          </w:p>
        </w:tc>
      </w:tr>
    </w:tbl>
    <w:p w:rsidR="00D059AC" w:rsidRPr="004003A8" w:rsidRDefault="00D059AC" w:rsidP="00D059A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  <w:lang w:val="en-GB"/>
        </w:rPr>
      </w:pPr>
    </w:p>
    <w:p w:rsidR="00CA1666" w:rsidRPr="004003A8" w:rsidRDefault="003601EB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  <w:lang w:val="en-GB"/>
        </w:rPr>
      </w:pPr>
      <w:r w:rsidRPr="00107FB0">
        <w:rPr>
          <w:lang w:val="en-GB"/>
        </w:rPr>
        <w:t>Additional information may be requested by SERC</w:t>
      </w:r>
      <w:r w:rsidR="00AE47E1" w:rsidRPr="004003A8">
        <w:rPr>
          <w:lang w:val="en-GB"/>
        </w:rPr>
        <w:t>.</w:t>
      </w:r>
    </w:p>
    <w:sectPr w:rsidR="00CA1666" w:rsidRPr="004003A8" w:rsidSect="0071232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E3" w:rsidRDefault="004736E3" w:rsidP="00103492">
      <w:r>
        <w:separator/>
      </w:r>
    </w:p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0C0E43"/>
    <w:p w:rsidR="004736E3" w:rsidRDefault="004736E3" w:rsidP="000C0E43"/>
    <w:p w:rsidR="004736E3" w:rsidRDefault="004736E3" w:rsidP="000C0E43"/>
    <w:p w:rsidR="004736E3" w:rsidRDefault="004736E3" w:rsidP="000C0E43"/>
    <w:p w:rsidR="004736E3" w:rsidRDefault="004736E3" w:rsidP="000C0E43"/>
    <w:p w:rsidR="004736E3" w:rsidRDefault="004736E3"/>
    <w:p w:rsidR="004736E3" w:rsidRDefault="004736E3"/>
    <w:p w:rsidR="004736E3" w:rsidRDefault="004736E3"/>
    <w:p w:rsidR="004736E3" w:rsidRDefault="004736E3"/>
    <w:p w:rsidR="004736E3" w:rsidRDefault="004736E3"/>
    <w:p w:rsidR="004736E3" w:rsidRDefault="004736E3" w:rsidP="00D37F13"/>
    <w:p w:rsidR="004736E3" w:rsidRDefault="004736E3"/>
  </w:endnote>
  <w:endnote w:type="continuationSeparator" w:id="0">
    <w:p w:rsidR="004736E3" w:rsidRDefault="004736E3" w:rsidP="00103492">
      <w:r>
        <w:continuationSeparator/>
      </w:r>
    </w:p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0C0E43"/>
    <w:p w:rsidR="004736E3" w:rsidRDefault="004736E3" w:rsidP="000C0E43"/>
    <w:p w:rsidR="004736E3" w:rsidRDefault="004736E3" w:rsidP="000C0E43"/>
    <w:p w:rsidR="004736E3" w:rsidRDefault="004736E3" w:rsidP="000C0E43"/>
    <w:p w:rsidR="004736E3" w:rsidRDefault="004736E3" w:rsidP="000C0E43"/>
    <w:p w:rsidR="004736E3" w:rsidRDefault="004736E3"/>
    <w:p w:rsidR="004736E3" w:rsidRDefault="004736E3"/>
    <w:p w:rsidR="004736E3" w:rsidRDefault="004736E3"/>
    <w:p w:rsidR="004736E3" w:rsidRDefault="004736E3"/>
    <w:p w:rsidR="004736E3" w:rsidRDefault="004736E3"/>
    <w:p w:rsidR="004736E3" w:rsidRDefault="004736E3" w:rsidP="00D37F13"/>
    <w:p w:rsidR="004736E3" w:rsidRDefault="00473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136446" w:rsidP="00AD56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B75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EC" w:rsidRDefault="00AB75EC" w:rsidP="00103492">
    <w:pPr>
      <w:pStyle w:val="Footer"/>
      <w:rPr>
        <w:rStyle w:val="PageNumber"/>
        <w:sz w:val="23"/>
        <w:szCs w:val="23"/>
      </w:rPr>
    </w:pPr>
  </w:p>
  <w:p w:rsidR="00AB75EC" w:rsidRDefault="00AB75EC" w:rsidP="00103492">
    <w:pPr>
      <w:pStyle w:val="Footer"/>
    </w:pPr>
  </w:p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036DDB" w:rsidRDefault="003601EB" w:rsidP="00AD5654">
    <w:pPr>
      <w:pStyle w:val="Footer"/>
      <w:framePr w:wrap="around" w:vAnchor="text" w:hAnchor="margin" w:xAlign="center" w:y="1"/>
      <w:rPr>
        <w:rStyle w:val="PageNumber"/>
        <w:i/>
        <w:sz w:val="20"/>
      </w:rPr>
    </w:pPr>
    <w:r>
      <w:rPr>
        <w:rStyle w:val="PageNumber"/>
        <w:i/>
        <w:sz w:val="20"/>
      </w:rPr>
      <w:t>Form</w:t>
    </w:r>
    <w:r w:rsidR="00CA1666">
      <w:rPr>
        <w:rStyle w:val="PageNumber"/>
        <w:i/>
        <w:sz w:val="20"/>
      </w:rPr>
      <w:t xml:space="preserve"> REMIT P</w:t>
    </w:r>
    <w:r w:rsidR="00202DDA">
      <w:rPr>
        <w:rStyle w:val="PageNumber"/>
        <w:i/>
        <w:sz w:val="20"/>
      </w:rPr>
      <w:t>-</w:t>
    </w:r>
    <w:r w:rsidR="009A35C3">
      <w:rPr>
        <w:rStyle w:val="PageNumber"/>
        <w:i/>
        <w:sz w:val="20"/>
      </w:rPr>
      <w:t>3</w:t>
    </w:r>
    <w:r w:rsidR="00202DDA">
      <w:rPr>
        <w:rStyle w:val="PageNumber"/>
        <w:i/>
        <w:sz w:val="20"/>
      </w:rPr>
      <w:t xml:space="preserve">, </w:t>
    </w:r>
    <w:r>
      <w:rPr>
        <w:rStyle w:val="PageNumber"/>
        <w:i/>
        <w:sz w:val="20"/>
      </w:rPr>
      <w:t>page</w:t>
    </w:r>
    <w:r w:rsidR="00202DDA">
      <w:rPr>
        <w:rStyle w:val="PageNumber"/>
        <w:i/>
        <w:sz w:val="20"/>
      </w:rPr>
      <w:t xml:space="preserve"> </w:t>
    </w:r>
    <w:r w:rsidR="00136446" w:rsidRPr="00036DDB">
      <w:rPr>
        <w:rStyle w:val="PageNumber"/>
        <w:i/>
        <w:sz w:val="20"/>
      </w:rPr>
      <w:fldChar w:fldCharType="begin"/>
    </w:r>
    <w:r w:rsidR="00AB75EC" w:rsidRPr="00036DDB">
      <w:rPr>
        <w:rStyle w:val="PageNumber"/>
        <w:i/>
        <w:sz w:val="20"/>
      </w:rPr>
      <w:instrText xml:space="preserve">PAGE  </w:instrText>
    </w:r>
    <w:r w:rsidR="00136446" w:rsidRPr="00036DDB">
      <w:rPr>
        <w:rStyle w:val="PageNumber"/>
        <w:i/>
        <w:sz w:val="20"/>
      </w:rPr>
      <w:fldChar w:fldCharType="separate"/>
    </w:r>
    <w:r w:rsidR="00C83C79">
      <w:rPr>
        <w:rStyle w:val="PageNumber"/>
        <w:i/>
        <w:noProof/>
        <w:sz w:val="20"/>
      </w:rPr>
      <w:t>2</w:t>
    </w:r>
    <w:r w:rsidR="00136446" w:rsidRPr="00036DDB">
      <w:rPr>
        <w:rStyle w:val="PageNumber"/>
        <w:i/>
        <w:sz w:val="20"/>
      </w:rPr>
      <w:fldChar w:fldCharType="end"/>
    </w:r>
  </w:p>
  <w:p w:rsidR="00AB75EC" w:rsidRDefault="00AB75EC" w:rsidP="004C2F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E3" w:rsidRDefault="004736E3" w:rsidP="00103492">
      <w:r>
        <w:separator/>
      </w:r>
    </w:p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0C0E43"/>
    <w:p w:rsidR="004736E3" w:rsidRDefault="004736E3" w:rsidP="000C0E43"/>
    <w:p w:rsidR="004736E3" w:rsidRDefault="004736E3" w:rsidP="000C0E43"/>
    <w:p w:rsidR="004736E3" w:rsidRDefault="004736E3" w:rsidP="000C0E43"/>
    <w:p w:rsidR="004736E3" w:rsidRDefault="004736E3" w:rsidP="000C0E43"/>
    <w:p w:rsidR="004736E3" w:rsidRDefault="004736E3"/>
    <w:p w:rsidR="004736E3" w:rsidRDefault="004736E3"/>
    <w:p w:rsidR="004736E3" w:rsidRDefault="004736E3"/>
    <w:p w:rsidR="004736E3" w:rsidRDefault="004736E3"/>
    <w:p w:rsidR="004736E3" w:rsidRDefault="004736E3"/>
    <w:p w:rsidR="004736E3" w:rsidRDefault="004736E3" w:rsidP="00D37F13"/>
    <w:p w:rsidR="004736E3" w:rsidRDefault="004736E3"/>
  </w:footnote>
  <w:footnote w:type="continuationSeparator" w:id="0">
    <w:p w:rsidR="004736E3" w:rsidRDefault="004736E3" w:rsidP="00103492">
      <w:r>
        <w:continuationSeparator/>
      </w:r>
    </w:p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103492"/>
    <w:p w:rsidR="004736E3" w:rsidRDefault="004736E3" w:rsidP="000C0E43"/>
    <w:p w:rsidR="004736E3" w:rsidRDefault="004736E3" w:rsidP="000C0E43"/>
    <w:p w:rsidR="004736E3" w:rsidRDefault="004736E3" w:rsidP="000C0E43"/>
    <w:p w:rsidR="004736E3" w:rsidRDefault="004736E3" w:rsidP="000C0E43"/>
    <w:p w:rsidR="004736E3" w:rsidRDefault="004736E3" w:rsidP="000C0E43"/>
    <w:p w:rsidR="004736E3" w:rsidRDefault="004736E3"/>
    <w:p w:rsidR="004736E3" w:rsidRDefault="004736E3"/>
    <w:p w:rsidR="004736E3" w:rsidRDefault="004736E3"/>
    <w:p w:rsidR="004736E3" w:rsidRDefault="004736E3"/>
    <w:p w:rsidR="004736E3" w:rsidRDefault="004736E3"/>
    <w:p w:rsidR="004736E3" w:rsidRDefault="004736E3" w:rsidP="00D37F13"/>
    <w:p w:rsidR="004736E3" w:rsidRDefault="004736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B61361" w:rsidRDefault="00AB75EC" w:rsidP="000B69E0">
    <w:pPr>
      <w:pStyle w:val="Header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A9D"/>
    <w:multiLevelType w:val="hybridMultilevel"/>
    <w:tmpl w:val="78C6DFE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36124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5E67E4D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76C62B6"/>
    <w:multiLevelType w:val="hybridMultilevel"/>
    <w:tmpl w:val="32623E0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142FD"/>
    <w:multiLevelType w:val="hybridMultilevel"/>
    <w:tmpl w:val="0388E230"/>
    <w:lvl w:ilvl="0" w:tplc="66100C6C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45B6B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FC518B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C19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5E8138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9975CE1"/>
    <w:multiLevelType w:val="hybridMultilevel"/>
    <w:tmpl w:val="C76045F2"/>
    <w:lvl w:ilvl="0" w:tplc="7D44FA4E">
      <w:start w:val="1"/>
      <w:numFmt w:val="upperLetter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B36B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CA4017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271752F"/>
    <w:multiLevelType w:val="multilevel"/>
    <w:tmpl w:val="F86C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7013E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98B7C6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C0904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F32473B"/>
    <w:multiLevelType w:val="hybridMultilevel"/>
    <w:tmpl w:val="EAC4ECC8"/>
    <w:lvl w:ilvl="0" w:tplc="8E1E92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928F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0FB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E9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0F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74F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7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60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16D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64EB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34F1A86"/>
    <w:multiLevelType w:val="hybridMultilevel"/>
    <w:tmpl w:val="E13088FC"/>
    <w:lvl w:ilvl="0" w:tplc="F9302956">
      <w:start w:val="1"/>
      <w:numFmt w:val="decimal"/>
      <w:lvlText w:val="(%1)"/>
      <w:lvlJc w:val="left"/>
      <w:pPr>
        <w:ind w:left="720" w:hanging="360"/>
      </w:pPr>
    </w:lvl>
    <w:lvl w:ilvl="1" w:tplc="527826C4">
      <w:start w:val="1"/>
      <w:numFmt w:val="lowerLetter"/>
      <w:lvlText w:val="%2."/>
      <w:lvlJc w:val="left"/>
      <w:pPr>
        <w:ind w:left="1440" w:hanging="360"/>
      </w:pPr>
    </w:lvl>
    <w:lvl w:ilvl="2" w:tplc="935A794A">
      <w:start w:val="1"/>
      <w:numFmt w:val="lowerRoman"/>
      <w:lvlText w:val="%3."/>
      <w:lvlJc w:val="right"/>
      <w:pPr>
        <w:ind w:left="2160" w:hanging="180"/>
      </w:pPr>
    </w:lvl>
    <w:lvl w:ilvl="3" w:tplc="82B02B72">
      <w:start w:val="1"/>
      <w:numFmt w:val="decimal"/>
      <w:lvlText w:val="%4."/>
      <w:lvlJc w:val="left"/>
      <w:pPr>
        <w:ind w:left="2880" w:hanging="360"/>
      </w:pPr>
    </w:lvl>
    <w:lvl w:ilvl="4" w:tplc="2CC02616">
      <w:start w:val="1"/>
      <w:numFmt w:val="lowerLetter"/>
      <w:lvlText w:val="%5."/>
      <w:lvlJc w:val="left"/>
      <w:pPr>
        <w:ind w:left="3600" w:hanging="360"/>
      </w:pPr>
    </w:lvl>
    <w:lvl w:ilvl="5" w:tplc="69C06B4A">
      <w:start w:val="1"/>
      <w:numFmt w:val="lowerRoman"/>
      <w:lvlText w:val="%6."/>
      <w:lvlJc w:val="right"/>
      <w:pPr>
        <w:ind w:left="4320" w:hanging="180"/>
      </w:pPr>
    </w:lvl>
    <w:lvl w:ilvl="6" w:tplc="8D627FA0">
      <w:start w:val="1"/>
      <w:numFmt w:val="decimal"/>
      <w:lvlText w:val="%7."/>
      <w:lvlJc w:val="left"/>
      <w:pPr>
        <w:ind w:left="5040" w:hanging="360"/>
      </w:pPr>
    </w:lvl>
    <w:lvl w:ilvl="7" w:tplc="88D8295A">
      <w:start w:val="1"/>
      <w:numFmt w:val="lowerLetter"/>
      <w:lvlText w:val="%8."/>
      <w:lvlJc w:val="left"/>
      <w:pPr>
        <w:ind w:left="5760" w:hanging="360"/>
      </w:pPr>
    </w:lvl>
    <w:lvl w:ilvl="8" w:tplc="EC26EB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5522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8C04C02"/>
    <w:multiLevelType w:val="hybridMultilevel"/>
    <w:tmpl w:val="0458F0EE"/>
    <w:lvl w:ilvl="0" w:tplc="C128D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DDAD336" w:tentative="1">
      <w:start w:val="1"/>
      <w:numFmt w:val="lowerLetter"/>
      <w:lvlText w:val="%2."/>
      <w:lvlJc w:val="left"/>
      <w:pPr>
        <w:ind w:left="1440" w:hanging="360"/>
      </w:pPr>
    </w:lvl>
    <w:lvl w:ilvl="2" w:tplc="75DE2860" w:tentative="1">
      <w:start w:val="1"/>
      <w:numFmt w:val="lowerRoman"/>
      <w:lvlText w:val="%3."/>
      <w:lvlJc w:val="right"/>
      <w:pPr>
        <w:ind w:left="2160" w:hanging="180"/>
      </w:pPr>
    </w:lvl>
    <w:lvl w:ilvl="3" w:tplc="4B94043C" w:tentative="1">
      <w:start w:val="1"/>
      <w:numFmt w:val="decimal"/>
      <w:lvlText w:val="%4."/>
      <w:lvlJc w:val="left"/>
      <w:pPr>
        <w:ind w:left="2880" w:hanging="360"/>
      </w:pPr>
    </w:lvl>
    <w:lvl w:ilvl="4" w:tplc="DD36103A" w:tentative="1">
      <w:start w:val="1"/>
      <w:numFmt w:val="lowerLetter"/>
      <w:lvlText w:val="%5."/>
      <w:lvlJc w:val="left"/>
      <w:pPr>
        <w:ind w:left="3600" w:hanging="360"/>
      </w:pPr>
    </w:lvl>
    <w:lvl w:ilvl="5" w:tplc="E250B2F6" w:tentative="1">
      <w:start w:val="1"/>
      <w:numFmt w:val="lowerRoman"/>
      <w:lvlText w:val="%6."/>
      <w:lvlJc w:val="right"/>
      <w:pPr>
        <w:ind w:left="4320" w:hanging="180"/>
      </w:pPr>
    </w:lvl>
    <w:lvl w:ilvl="6" w:tplc="3A4275DA" w:tentative="1">
      <w:start w:val="1"/>
      <w:numFmt w:val="decimal"/>
      <w:lvlText w:val="%7."/>
      <w:lvlJc w:val="left"/>
      <w:pPr>
        <w:ind w:left="5040" w:hanging="360"/>
      </w:pPr>
    </w:lvl>
    <w:lvl w:ilvl="7" w:tplc="92A2B330" w:tentative="1">
      <w:start w:val="1"/>
      <w:numFmt w:val="lowerLetter"/>
      <w:lvlText w:val="%8."/>
      <w:lvlJc w:val="left"/>
      <w:pPr>
        <w:ind w:left="5760" w:hanging="360"/>
      </w:pPr>
    </w:lvl>
    <w:lvl w:ilvl="8" w:tplc="EBF00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A11976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ACC54C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BCA73A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D2878D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BB400F2"/>
    <w:multiLevelType w:val="hybridMultilevel"/>
    <w:tmpl w:val="0458F0EE"/>
    <w:lvl w:ilvl="0" w:tplc="B58415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7E02CF4" w:tentative="1">
      <w:start w:val="1"/>
      <w:numFmt w:val="lowerLetter"/>
      <w:lvlText w:val="%2."/>
      <w:lvlJc w:val="left"/>
      <w:pPr>
        <w:ind w:left="1440" w:hanging="360"/>
      </w:pPr>
    </w:lvl>
    <w:lvl w:ilvl="2" w:tplc="DCF6742A" w:tentative="1">
      <w:start w:val="1"/>
      <w:numFmt w:val="lowerRoman"/>
      <w:lvlText w:val="%3."/>
      <w:lvlJc w:val="right"/>
      <w:pPr>
        <w:ind w:left="2160" w:hanging="180"/>
      </w:pPr>
    </w:lvl>
    <w:lvl w:ilvl="3" w:tplc="127A5290" w:tentative="1">
      <w:start w:val="1"/>
      <w:numFmt w:val="decimal"/>
      <w:lvlText w:val="%4."/>
      <w:lvlJc w:val="left"/>
      <w:pPr>
        <w:ind w:left="2880" w:hanging="360"/>
      </w:pPr>
    </w:lvl>
    <w:lvl w:ilvl="4" w:tplc="B8589CBC" w:tentative="1">
      <w:start w:val="1"/>
      <w:numFmt w:val="lowerLetter"/>
      <w:lvlText w:val="%5."/>
      <w:lvlJc w:val="left"/>
      <w:pPr>
        <w:ind w:left="3600" w:hanging="360"/>
      </w:pPr>
    </w:lvl>
    <w:lvl w:ilvl="5" w:tplc="51F8203E" w:tentative="1">
      <w:start w:val="1"/>
      <w:numFmt w:val="lowerRoman"/>
      <w:lvlText w:val="%6."/>
      <w:lvlJc w:val="right"/>
      <w:pPr>
        <w:ind w:left="4320" w:hanging="180"/>
      </w:pPr>
    </w:lvl>
    <w:lvl w:ilvl="6" w:tplc="4F82A5C2" w:tentative="1">
      <w:start w:val="1"/>
      <w:numFmt w:val="decimal"/>
      <w:lvlText w:val="%7."/>
      <w:lvlJc w:val="left"/>
      <w:pPr>
        <w:ind w:left="5040" w:hanging="360"/>
      </w:pPr>
    </w:lvl>
    <w:lvl w:ilvl="7" w:tplc="951A73A4" w:tentative="1">
      <w:start w:val="1"/>
      <w:numFmt w:val="lowerLetter"/>
      <w:lvlText w:val="%8."/>
      <w:lvlJc w:val="left"/>
      <w:pPr>
        <w:ind w:left="5760" w:hanging="360"/>
      </w:pPr>
    </w:lvl>
    <w:lvl w:ilvl="8" w:tplc="D0FC0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A651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ED20757"/>
    <w:multiLevelType w:val="hybridMultilevel"/>
    <w:tmpl w:val="E6641608"/>
    <w:lvl w:ilvl="0" w:tplc="4A3E7D3C">
      <w:start w:val="1"/>
      <w:numFmt w:val="decimal"/>
      <w:lvlText w:val="(%1)"/>
      <w:lvlJc w:val="left"/>
      <w:pPr>
        <w:ind w:left="720" w:hanging="360"/>
      </w:pPr>
    </w:lvl>
    <w:lvl w:ilvl="1" w:tplc="FF2E2088">
      <w:start w:val="1"/>
      <w:numFmt w:val="lowerLetter"/>
      <w:lvlText w:val="%2."/>
      <w:lvlJc w:val="left"/>
      <w:pPr>
        <w:ind w:left="1440" w:hanging="360"/>
      </w:pPr>
    </w:lvl>
    <w:lvl w:ilvl="2" w:tplc="8D800734">
      <w:start w:val="1"/>
      <w:numFmt w:val="lowerRoman"/>
      <w:lvlText w:val="%3."/>
      <w:lvlJc w:val="right"/>
      <w:pPr>
        <w:ind w:left="2160" w:hanging="180"/>
      </w:pPr>
    </w:lvl>
    <w:lvl w:ilvl="3" w:tplc="C23626CE">
      <w:start w:val="1"/>
      <w:numFmt w:val="decimal"/>
      <w:lvlText w:val="%4."/>
      <w:lvlJc w:val="left"/>
      <w:pPr>
        <w:ind w:left="2880" w:hanging="360"/>
      </w:pPr>
    </w:lvl>
    <w:lvl w:ilvl="4" w:tplc="FB32716C">
      <w:start w:val="1"/>
      <w:numFmt w:val="lowerLetter"/>
      <w:lvlText w:val="%5."/>
      <w:lvlJc w:val="left"/>
      <w:pPr>
        <w:ind w:left="3600" w:hanging="360"/>
      </w:pPr>
    </w:lvl>
    <w:lvl w:ilvl="5" w:tplc="CE5AD242">
      <w:start w:val="1"/>
      <w:numFmt w:val="lowerRoman"/>
      <w:lvlText w:val="%6."/>
      <w:lvlJc w:val="right"/>
      <w:pPr>
        <w:ind w:left="4320" w:hanging="180"/>
      </w:pPr>
    </w:lvl>
    <w:lvl w:ilvl="6" w:tplc="E586DEE2">
      <w:start w:val="1"/>
      <w:numFmt w:val="decimal"/>
      <w:lvlText w:val="%7."/>
      <w:lvlJc w:val="left"/>
      <w:pPr>
        <w:ind w:left="5040" w:hanging="360"/>
      </w:pPr>
    </w:lvl>
    <w:lvl w:ilvl="7" w:tplc="3642DA54">
      <w:start w:val="1"/>
      <w:numFmt w:val="lowerLetter"/>
      <w:lvlText w:val="%8."/>
      <w:lvlJc w:val="left"/>
      <w:pPr>
        <w:ind w:left="5760" w:hanging="360"/>
      </w:pPr>
    </w:lvl>
    <w:lvl w:ilvl="8" w:tplc="85DCE34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F27D9"/>
    <w:multiLevelType w:val="hybridMultilevel"/>
    <w:tmpl w:val="0458F0EE"/>
    <w:lvl w:ilvl="0" w:tplc="EC761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482879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84E6DC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F255182"/>
    <w:multiLevelType w:val="hybridMultilevel"/>
    <w:tmpl w:val="4D8EB4EA"/>
    <w:lvl w:ilvl="0" w:tplc="7D9C3316">
      <w:start w:val="1"/>
      <w:numFmt w:val="upperRoman"/>
      <w:lvlText w:val="GLAVA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E4A4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1AC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4A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2F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0A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81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CF6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EB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2B156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4363B2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4AE3235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7C6753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CD15961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E30752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E3369F8"/>
    <w:multiLevelType w:val="hybridMultilevel"/>
    <w:tmpl w:val="09D22A52"/>
    <w:lvl w:ilvl="0" w:tplc="6FEE81CA">
      <w:start w:val="1"/>
      <w:numFmt w:val="decimal"/>
      <w:lvlText w:val="(%1)"/>
      <w:lvlJc w:val="left"/>
      <w:pPr>
        <w:ind w:left="720" w:hanging="360"/>
      </w:pPr>
    </w:lvl>
    <w:lvl w:ilvl="1" w:tplc="BBECEB26">
      <w:start w:val="1"/>
      <w:numFmt w:val="lowerLetter"/>
      <w:lvlText w:val="%2."/>
      <w:lvlJc w:val="left"/>
      <w:pPr>
        <w:ind w:left="1440" w:hanging="360"/>
      </w:pPr>
    </w:lvl>
    <w:lvl w:ilvl="2" w:tplc="AA784112">
      <w:start w:val="1"/>
      <w:numFmt w:val="lowerRoman"/>
      <w:lvlText w:val="%3."/>
      <w:lvlJc w:val="right"/>
      <w:pPr>
        <w:ind w:left="2160" w:hanging="180"/>
      </w:pPr>
    </w:lvl>
    <w:lvl w:ilvl="3" w:tplc="D548C608">
      <w:start w:val="1"/>
      <w:numFmt w:val="decimal"/>
      <w:lvlText w:val="%4."/>
      <w:lvlJc w:val="left"/>
      <w:pPr>
        <w:ind w:left="2880" w:hanging="360"/>
      </w:pPr>
    </w:lvl>
    <w:lvl w:ilvl="4" w:tplc="9DF07B9C">
      <w:start w:val="1"/>
      <w:numFmt w:val="lowerLetter"/>
      <w:lvlText w:val="%5."/>
      <w:lvlJc w:val="left"/>
      <w:pPr>
        <w:ind w:left="3600" w:hanging="360"/>
      </w:pPr>
    </w:lvl>
    <w:lvl w:ilvl="5" w:tplc="88489712">
      <w:start w:val="1"/>
      <w:numFmt w:val="lowerRoman"/>
      <w:lvlText w:val="%6."/>
      <w:lvlJc w:val="right"/>
      <w:pPr>
        <w:ind w:left="4320" w:hanging="180"/>
      </w:pPr>
    </w:lvl>
    <w:lvl w:ilvl="6" w:tplc="132A9AFC">
      <w:start w:val="1"/>
      <w:numFmt w:val="decimal"/>
      <w:lvlText w:val="%7."/>
      <w:lvlJc w:val="left"/>
      <w:pPr>
        <w:ind w:left="5040" w:hanging="360"/>
      </w:pPr>
    </w:lvl>
    <w:lvl w:ilvl="7" w:tplc="4724A7C4">
      <w:start w:val="1"/>
      <w:numFmt w:val="lowerLetter"/>
      <w:lvlText w:val="%8."/>
      <w:lvlJc w:val="left"/>
      <w:pPr>
        <w:ind w:left="5760" w:hanging="360"/>
      </w:pPr>
    </w:lvl>
    <w:lvl w:ilvl="8" w:tplc="AA447566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A484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8C86DD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99A6D4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DAD3BE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FFC3D4F"/>
    <w:multiLevelType w:val="hybridMultilevel"/>
    <w:tmpl w:val="0458F0EE"/>
    <w:lvl w:ilvl="0" w:tplc="4AB0D5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FE21064" w:tentative="1">
      <w:start w:val="1"/>
      <w:numFmt w:val="lowerLetter"/>
      <w:lvlText w:val="%2."/>
      <w:lvlJc w:val="left"/>
      <w:pPr>
        <w:ind w:left="1440" w:hanging="360"/>
      </w:pPr>
    </w:lvl>
    <w:lvl w:ilvl="2" w:tplc="1A44051C" w:tentative="1">
      <w:start w:val="1"/>
      <w:numFmt w:val="lowerRoman"/>
      <w:lvlText w:val="%3."/>
      <w:lvlJc w:val="right"/>
      <w:pPr>
        <w:ind w:left="2160" w:hanging="180"/>
      </w:pPr>
    </w:lvl>
    <w:lvl w:ilvl="3" w:tplc="5476C960" w:tentative="1">
      <w:start w:val="1"/>
      <w:numFmt w:val="decimal"/>
      <w:lvlText w:val="%4."/>
      <w:lvlJc w:val="left"/>
      <w:pPr>
        <w:ind w:left="2880" w:hanging="360"/>
      </w:pPr>
    </w:lvl>
    <w:lvl w:ilvl="4" w:tplc="0F8CC99A" w:tentative="1">
      <w:start w:val="1"/>
      <w:numFmt w:val="lowerLetter"/>
      <w:lvlText w:val="%5."/>
      <w:lvlJc w:val="left"/>
      <w:pPr>
        <w:ind w:left="3600" w:hanging="360"/>
      </w:pPr>
    </w:lvl>
    <w:lvl w:ilvl="5" w:tplc="90081D2A" w:tentative="1">
      <w:start w:val="1"/>
      <w:numFmt w:val="lowerRoman"/>
      <w:lvlText w:val="%6."/>
      <w:lvlJc w:val="right"/>
      <w:pPr>
        <w:ind w:left="4320" w:hanging="180"/>
      </w:pPr>
    </w:lvl>
    <w:lvl w:ilvl="6" w:tplc="164E246E" w:tentative="1">
      <w:start w:val="1"/>
      <w:numFmt w:val="decimal"/>
      <w:lvlText w:val="%7."/>
      <w:lvlJc w:val="left"/>
      <w:pPr>
        <w:ind w:left="5040" w:hanging="360"/>
      </w:pPr>
    </w:lvl>
    <w:lvl w:ilvl="7" w:tplc="EC86830E" w:tentative="1">
      <w:start w:val="1"/>
      <w:numFmt w:val="lowerLetter"/>
      <w:lvlText w:val="%8."/>
      <w:lvlJc w:val="left"/>
      <w:pPr>
        <w:ind w:left="5760" w:hanging="360"/>
      </w:pPr>
    </w:lvl>
    <w:lvl w:ilvl="8" w:tplc="28B89A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6"/>
  </w:num>
  <w:num w:numId="4">
    <w:abstractNumId w:val="28"/>
  </w:num>
  <w:num w:numId="5">
    <w:abstractNumId w:val="25"/>
  </w:num>
  <w:num w:numId="6">
    <w:abstractNumId w:val="24"/>
  </w:num>
  <w:num w:numId="7">
    <w:abstractNumId w:val="36"/>
  </w:num>
  <w:num w:numId="8">
    <w:abstractNumId w:val="14"/>
  </w:num>
  <w:num w:numId="9">
    <w:abstractNumId w:val="42"/>
  </w:num>
  <w:num w:numId="10">
    <w:abstractNumId w:val="17"/>
  </w:num>
  <w:num w:numId="11">
    <w:abstractNumId w:val="13"/>
  </w:num>
  <w:num w:numId="12">
    <w:abstractNumId w:val="39"/>
  </w:num>
  <w:num w:numId="13">
    <w:abstractNumId w:val="19"/>
  </w:num>
  <w:num w:numId="14">
    <w:abstractNumId w:val="7"/>
  </w:num>
  <w:num w:numId="15">
    <w:abstractNumId w:val="11"/>
  </w:num>
  <w:num w:numId="16">
    <w:abstractNumId w:val="1"/>
  </w:num>
  <w:num w:numId="17">
    <w:abstractNumId w:val="34"/>
  </w:num>
  <w:num w:numId="18">
    <w:abstractNumId w:val="21"/>
  </w:num>
  <w:num w:numId="19">
    <w:abstractNumId w:val="5"/>
  </w:num>
  <w:num w:numId="20">
    <w:abstractNumId w:val="8"/>
  </w:num>
  <w:num w:numId="21">
    <w:abstractNumId w:val="32"/>
  </w:num>
  <w:num w:numId="22">
    <w:abstractNumId w:val="26"/>
  </w:num>
  <w:num w:numId="23">
    <w:abstractNumId w:val="33"/>
  </w:num>
  <w:num w:numId="24">
    <w:abstractNumId w:val="23"/>
  </w:num>
  <w:num w:numId="25">
    <w:abstractNumId w:val="31"/>
  </w:num>
  <w:num w:numId="26">
    <w:abstractNumId w:val="31"/>
  </w:num>
  <w:num w:numId="27">
    <w:abstractNumId w:val="35"/>
  </w:num>
  <w:num w:numId="28">
    <w:abstractNumId w:val="40"/>
  </w:num>
  <w:num w:numId="29">
    <w:abstractNumId w:val="10"/>
  </w:num>
  <w:num w:numId="30">
    <w:abstractNumId w:val="22"/>
  </w:num>
  <w:num w:numId="31">
    <w:abstractNumId w:val="41"/>
  </w:num>
  <w:num w:numId="32">
    <w:abstractNumId w:val="29"/>
  </w:num>
  <w:num w:numId="33">
    <w:abstractNumId w:val="37"/>
  </w:num>
  <w:num w:numId="34">
    <w:abstractNumId w:val="15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43"/>
  </w:num>
  <w:num w:numId="42">
    <w:abstractNumId w:val="20"/>
  </w:num>
  <w:num w:numId="43">
    <w:abstractNumId w:val="30"/>
  </w:num>
  <w:num w:numId="44">
    <w:abstractNumId w:val="12"/>
  </w:num>
  <w:num w:numId="45">
    <w:abstractNumId w:val="2"/>
  </w:num>
  <w:num w:numId="46">
    <w:abstractNumId w:val="16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A1BUhXO1nWEsPsoGRXs3OCy/9Y=" w:salt="r2BEVW7BUNNZAMPxPIG1x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52A"/>
    <w:rsid w:val="00003EB8"/>
    <w:rsid w:val="00013FB7"/>
    <w:rsid w:val="00016BDB"/>
    <w:rsid w:val="00024F9D"/>
    <w:rsid w:val="000321FD"/>
    <w:rsid w:val="00034035"/>
    <w:rsid w:val="00036DDB"/>
    <w:rsid w:val="00042DF6"/>
    <w:rsid w:val="000441D1"/>
    <w:rsid w:val="00054218"/>
    <w:rsid w:val="00056902"/>
    <w:rsid w:val="0006157F"/>
    <w:rsid w:val="0006179B"/>
    <w:rsid w:val="00062F3C"/>
    <w:rsid w:val="00064AE9"/>
    <w:rsid w:val="000671C0"/>
    <w:rsid w:val="00071A64"/>
    <w:rsid w:val="00080E79"/>
    <w:rsid w:val="0008229D"/>
    <w:rsid w:val="000831C6"/>
    <w:rsid w:val="000838BC"/>
    <w:rsid w:val="0009361F"/>
    <w:rsid w:val="000963D9"/>
    <w:rsid w:val="000A042E"/>
    <w:rsid w:val="000A044D"/>
    <w:rsid w:val="000A0AEA"/>
    <w:rsid w:val="000A1FC6"/>
    <w:rsid w:val="000A2F3A"/>
    <w:rsid w:val="000A7387"/>
    <w:rsid w:val="000B1875"/>
    <w:rsid w:val="000B4AC6"/>
    <w:rsid w:val="000B5D4C"/>
    <w:rsid w:val="000B69E0"/>
    <w:rsid w:val="000C0AD7"/>
    <w:rsid w:val="000C0E43"/>
    <w:rsid w:val="000C3AAF"/>
    <w:rsid w:val="000D684B"/>
    <w:rsid w:val="000E6113"/>
    <w:rsid w:val="000E69D3"/>
    <w:rsid w:val="000F0567"/>
    <w:rsid w:val="000F4F1C"/>
    <w:rsid w:val="00103492"/>
    <w:rsid w:val="00110E99"/>
    <w:rsid w:val="001124B7"/>
    <w:rsid w:val="0011646A"/>
    <w:rsid w:val="00116A4F"/>
    <w:rsid w:val="001175D4"/>
    <w:rsid w:val="00125160"/>
    <w:rsid w:val="0013289D"/>
    <w:rsid w:val="00136446"/>
    <w:rsid w:val="0013669C"/>
    <w:rsid w:val="00142C14"/>
    <w:rsid w:val="001430A2"/>
    <w:rsid w:val="00146308"/>
    <w:rsid w:val="00152D90"/>
    <w:rsid w:val="00160CD0"/>
    <w:rsid w:val="001662E7"/>
    <w:rsid w:val="001721EB"/>
    <w:rsid w:val="00177D38"/>
    <w:rsid w:val="00190A8F"/>
    <w:rsid w:val="001925AF"/>
    <w:rsid w:val="001A0563"/>
    <w:rsid w:val="001A17AC"/>
    <w:rsid w:val="001A24AF"/>
    <w:rsid w:val="001A6853"/>
    <w:rsid w:val="001B7984"/>
    <w:rsid w:val="001C673B"/>
    <w:rsid w:val="001C6895"/>
    <w:rsid w:val="001C6982"/>
    <w:rsid w:val="001C7769"/>
    <w:rsid w:val="001D0C37"/>
    <w:rsid w:val="001D256F"/>
    <w:rsid w:val="001D769D"/>
    <w:rsid w:val="001E121B"/>
    <w:rsid w:val="001E15D1"/>
    <w:rsid w:val="001E641F"/>
    <w:rsid w:val="001E7C8D"/>
    <w:rsid w:val="001F0850"/>
    <w:rsid w:val="001F3A1E"/>
    <w:rsid w:val="00202A64"/>
    <w:rsid w:val="00202DDA"/>
    <w:rsid w:val="00205B62"/>
    <w:rsid w:val="00207DDD"/>
    <w:rsid w:val="00211DE1"/>
    <w:rsid w:val="00215128"/>
    <w:rsid w:val="00216F31"/>
    <w:rsid w:val="002174D0"/>
    <w:rsid w:val="00230A6B"/>
    <w:rsid w:val="002339BF"/>
    <w:rsid w:val="0023479D"/>
    <w:rsid w:val="002408CB"/>
    <w:rsid w:val="002438C5"/>
    <w:rsid w:val="00253196"/>
    <w:rsid w:val="002613D1"/>
    <w:rsid w:val="00262CAA"/>
    <w:rsid w:val="00263F9A"/>
    <w:rsid w:val="002778F6"/>
    <w:rsid w:val="00280E9A"/>
    <w:rsid w:val="0028592B"/>
    <w:rsid w:val="002A44A3"/>
    <w:rsid w:val="002A6F32"/>
    <w:rsid w:val="002A7497"/>
    <w:rsid w:val="002B1642"/>
    <w:rsid w:val="002B2F33"/>
    <w:rsid w:val="002B46DA"/>
    <w:rsid w:val="002C3832"/>
    <w:rsid w:val="002C3FD8"/>
    <w:rsid w:val="002D35C9"/>
    <w:rsid w:val="002D3859"/>
    <w:rsid w:val="002E22BE"/>
    <w:rsid w:val="002E6DE9"/>
    <w:rsid w:val="002F6B69"/>
    <w:rsid w:val="0030299A"/>
    <w:rsid w:val="00305510"/>
    <w:rsid w:val="00317D4D"/>
    <w:rsid w:val="003277A5"/>
    <w:rsid w:val="003340B8"/>
    <w:rsid w:val="003372B7"/>
    <w:rsid w:val="0034339C"/>
    <w:rsid w:val="00351F39"/>
    <w:rsid w:val="0035705E"/>
    <w:rsid w:val="003601EB"/>
    <w:rsid w:val="0036747E"/>
    <w:rsid w:val="00370980"/>
    <w:rsid w:val="0037152A"/>
    <w:rsid w:val="003740F9"/>
    <w:rsid w:val="0037586E"/>
    <w:rsid w:val="0038418B"/>
    <w:rsid w:val="00384FAC"/>
    <w:rsid w:val="0039006C"/>
    <w:rsid w:val="00396780"/>
    <w:rsid w:val="00396DEA"/>
    <w:rsid w:val="00396F61"/>
    <w:rsid w:val="003971D0"/>
    <w:rsid w:val="003A1B0D"/>
    <w:rsid w:val="003A6DEC"/>
    <w:rsid w:val="003B031D"/>
    <w:rsid w:val="003B1114"/>
    <w:rsid w:val="003B1B61"/>
    <w:rsid w:val="003B2949"/>
    <w:rsid w:val="003B3A9D"/>
    <w:rsid w:val="003B4834"/>
    <w:rsid w:val="003B555F"/>
    <w:rsid w:val="003C6FB4"/>
    <w:rsid w:val="003D0006"/>
    <w:rsid w:val="003D1F78"/>
    <w:rsid w:val="003E3329"/>
    <w:rsid w:val="003E4BC6"/>
    <w:rsid w:val="003F1E79"/>
    <w:rsid w:val="003F29D7"/>
    <w:rsid w:val="003F362C"/>
    <w:rsid w:val="003F397D"/>
    <w:rsid w:val="003F41B5"/>
    <w:rsid w:val="003F53AC"/>
    <w:rsid w:val="004003A8"/>
    <w:rsid w:val="00403F8E"/>
    <w:rsid w:val="00405A72"/>
    <w:rsid w:val="00406ABE"/>
    <w:rsid w:val="004102C2"/>
    <w:rsid w:val="004118BE"/>
    <w:rsid w:val="00416EAD"/>
    <w:rsid w:val="00422617"/>
    <w:rsid w:val="00422FE1"/>
    <w:rsid w:val="004243AD"/>
    <w:rsid w:val="00431042"/>
    <w:rsid w:val="00433854"/>
    <w:rsid w:val="00436D36"/>
    <w:rsid w:val="004403F0"/>
    <w:rsid w:val="004409E8"/>
    <w:rsid w:val="00442D3C"/>
    <w:rsid w:val="0044538E"/>
    <w:rsid w:val="00445693"/>
    <w:rsid w:val="004475BC"/>
    <w:rsid w:val="00454566"/>
    <w:rsid w:val="0045493F"/>
    <w:rsid w:val="004629E3"/>
    <w:rsid w:val="00462F87"/>
    <w:rsid w:val="0046368B"/>
    <w:rsid w:val="0047091D"/>
    <w:rsid w:val="004736E3"/>
    <w:rsid w:val="00480A97"/>
    <w:rsid w:val="004819E0"/>
    <w:rsid w:val="00485A07"/>
    <w:rsid w:val="00485A0E"/>
    <w:rsid w:val="004920FA"/>
    <w:rsid w:val="00492516"/>
    <w:rsid w:val="00495B69"/>
    <w:rsid w:val="00497819"/>
    <w:rsid w:val="004A36E1"/>
    <w:rsid w:val="004A5A37"/>
    <w:rsid w:val="004B593E"/>
    <w:rsid w:val="004B6099"/>
    <w:rsid w:val="004B76DD"/>
    <w:rsid w:val="004C037F"/>
    <w:rsid w:val="004C2CD6"/>
    <w:rsid w:val="004C2FE0"/>
    <w:rsid w:val="004C47E4"/>
    <w:rsid w:val="004C5F9F"/>
    <w:rsid w:val="004C6289"/>
    <w:rsid w:val="004C644C"/>
    <w:rsid w:val="004D1D66"/>
    <w:rsid w:val="004D4B83"/>
    <w:rsid w:val="004D7559"/>
    <w:rsid w:val="004D76A6"/>
    <w:rsid w:val="004F02D3"/>
    <w:rsid w:val="004F7DBB"/>
    <w:rsid w:val="00504966"/>
    <w:rsid w:val="00507665"/>
    <w:rsid w:val="00507821"/>
    <w:rsid w:val="00510100"/>
    <w:rsid w:val="0051106E"/>
    <w:rsid w:val="0051429B"/>
    <w:rsid w:val="00514E37"/>
    <w:rsid w:val="005152CC"/>
    <w:rsid w:val="005226AD"/>
    <w:rsid w:val="0052298B"/>
    <w:rsid w:val="005357F1"/>
    <w:rsid w:val="00536A52"/>
    <w:rsid w:val="00546542"/>
    <w:rsid w:val="0055067F"/>
    <w:rsid w:val="005516C7"/>
    <w:rsid w:val="00554962"/>
    <w:rsid w:val="00554A2C"/>
    <w:rsid w:val="00554FDB"/>
    <w:rsid w:val="00555919"/>
    <w:rsid w:val="00555B72"/>
    <w:rsid w:val="00560E29"/>
    <w:rsid w:val="00562200"/>
    <w:rsid w:val="00564471"/>
    <w:rsid w:val="005675D5"/>
    <w:rsid w:val="00573389"/>
    <w:rsid w:val="005838F9"/>
    <w:rsid w:val="005930BC"/>
    <w:rsid w:val="00595DB7"/>
    <w:rsid w:val="00596470"/>
    <w:rsid w:val="005A2345"/>
    <w:rsid w:val="005A6057"/>
    <w:rsid w:val="005B5317"/>
    <w:rsid w:val="005B60AC"/>
    <w:rsid w:val="005D10A3"/>
    <w:rsid w:val="005D4C2D"/>
    <w:rsid w:val="005E1FAF"/>
    <w:rsid w:val="005E299E"/>
    <w:rsid w:val="005E4F04"/>
    <w:rsid w:val="005F3790"/>
    <w:rsid w:val="005F6472"/>
    <w:rsid w:val="005F6D8C"/>
    <w:rsid w:val="005F791B"/>
    <w:rsid w:val="0060288E"/>
    <w:rsid w:val="00607ECB"/>
    <w:rsid w:val="00615244"/>
    <w:rsid w:val="00615350"/>
    <w:rsid w:val="00622625"/>
    <w:rsid w:val="0062350A"/>
    <w:rsid w:val="006264A4"/>
    <w:rsid w:val="006315BD"/>
    <w:rsid w:val="00636CCC"/>
    <w:rsid w:val="00640FCD"/>
    <w:rsid w:val="00650D62"/>
    <w:rsid w:val="0065192C"/>
    <w:rsid w:val="006655D4"/>
    <w:rsid w:val="0066739E"/>
    <w:rsid w:val="0067179B"/>
    <w:rsid w:val="00674E15"/>
    <w:rsid w:val="00685CB1"/>
    <w:rsid w:val="00686785"/>
    <w:rsid w:val="00696E97"/>
    <w:rsid w:val="006A1BCF"/>
    <w:rsid w:val="006A3621"/>
    <w:rsid w:val="006A5FD9"/>
    <w:rsid w:val="006A6AE9"/>
    <w:rsid w:val="006B6813"/>
    <w:rsid w:val="006B76C1"/>
    <w:rsid w:val="006C2A04"/>
    <w:rsid w:val="006D1276"/>
    <w:rsid w:val="006D5F8D"/>
    <w:rsid w:val="006D77FC"/>
    <w:rsid w:val="006D7AB1"/>
    <w:rsid w:val="006E17CC"/>
    <w:rsid w:val="006F0B3A"/>
    <w:rsid w:val="006F17E6"/>
    <w:rsid w:val="006F1A13"/>
    <w:rsid w:val="00700A95"/>
    <w:rsid w:val="00703E2B"/>
    <w:rsid w:val="007120EF"/>
    <w:rsid w:val="0071232D"/>
    <w:rsid w:val="00720353"/>
    <w:rsid w:val="00726E57"/>
    <w:rsid w:val="00745C93"/>
    <w:rsid w:val="007461C9"/>
    <w:rsid w:val="00747520"/>
    <w:rsid w:val="007505A6"/>
    <w:rsid w:val="0075355D"/>
    <w:rsid w:val="00753DC0"/>
    <w:rsid w:val="00754D30"/>
    <w:rsid w:val="00757C63"/>
    <w:rsid w:val="00761A52"/>
    <w:rsid w:val="0076329C"/>
    <w:rsid w:val="007743BC"/>
    <w:rsid w:val="0077793A"/>
    <w:rsid w:val="0078122A"/>
    <w:rsid w:val="00782556"/>
    <w:rsid w:val="00785E50"/>
    <w:rsid w:val="00790567"/>
    <w:rsid w:val="00790794"/>
    <w:rsid w:val="007920C1"/>
    <w:rsid w:val="00795798"/>
    <w:rsid w:val="007976EE"/>
    <w:rsid w:val="007A14C2"/>
    <w:rsid w:val="007A3B74"/>
    <w:rsid w:val="007A4149"/>
    <w:rsid w:val="007A5EAF"/>
    <w:rsid w:val="007A7B3F"/>
    <w:rsid w:val="007B0BD9"/>
    <w:rsid w:val="007B1390"/>
    <w:rsid w:val="007B3015"/>
    <w:rsid w:val="007B5D44"/>
    <w:rsid w:val="007B76FD"/>
    <w:rsid w:val="007D0C81"/>
    <w:rsid w:val="007D218D"/>
    <w:rsid w:val="007D2F32"/>
    <w:rsid w:val="007D5827"/>
    <w:rsid w:val="007E0AA3"/>
    <w:rsid w:val="007F2701"/>
    <w:rsid w:val="007F554E"/>
    <w:rsid w:val="00812F74"/>
    <w:rsid w:val="00820BFD"/>
    <w:rsid w:val="00822D75"/>
    <w:rsid w:val="00824332"/>
    <w:rsid w:val="00830351"/>
    <w:rsid w:val="00832EE3"/>
    <w:rsid w:val="00833CF9"/>
    <w:rsid w:val="0083620D"/>
    <w:rsid w:val="0084620E"/>
    <w:rsid w:val="00851095"/>
    <w:rsid w:val="008557A6"/>
    <w:rsid w:val="00865627"/>
    <w:rsid w:val="00877406"/>
    <w:rsid w:val="00877C15"/>
    <w:rsid w:val="00882127"/>
    <w:rsid w:val="008857A1"/>
    <w:rsid w:val="00890728"/>
    <w:rsid w:val="008975CA"/>
    <w:rsid w:val="008A597D"/>
    <w:rsid w:val="008B2B65"/>
    <w:rsid w:val="008B303C"/>
    <w:rsid w:val="008C4811"/>
    <w:rsid w:val="008C49FA"/>
    <w:rsid w:val="008C4C5F"/>
    <w:rsid w:val="008D28B2"/>
    <w:rsid w:val="008E4490"/>
    <w:rsid w:val="008E561E"/>
    <w:rsid w:val="00905B1D"/>
    <w:rsid w:val="00907F28"/>
    <w:rsid w:val="0092196E"/>
    <w:rsid w:val="009258B4"/>
    <w:rsid w:val="00931B44"/>
    <w:rsid w:val="009338E1"/>
    <w:rsid w:val="00943132"/>
    <w:rsid w:val="009531B0"/>
    <w:rsid w:val="009602F3"/>
    <w:rsid w:val="00960450"/>
    <w:rsid w:val="00961137"/>
    <w:rsid w:val="00962C04"/>
    <w:rsid w:val="00964FC6"/>
    <w:rsid w:val="00966059"/>
    <w:rsid w:val="00972930"/>
    <w:rsid w:val="00973DD6"/>
    <w:rsid w:val="00983C18"/>
    <w:rsid w:val="00986153"/>
    <w:rsid w:val="0098633D"/>
    <w:rsid w:val="00987D3F"/>
    <w:rsid w:val="00990FC5"/>
    <w:rsid w:val="00991904"/>
    <w:rsid w:val="009923B0"/>
    <w:rsid w:val="00995A91"/>
    <w:rsid w:val="009A35C3"/>
    <w:rsid w:val="009A48A4"/>
    <w:rsid w:val="009B49D2"/>
    <w:rsid w:val="009C5A63"/>
    <w:rsid w:val="009C67DF"/>
    <w:rsid w:val="009D45D0"/>
    <w:rsid w:val="009D662B"/>
    <w:rsid w:val="009E3632"/>
    <w:rsid w:val="009E7C6A"/>
    <w:rsid w:val="00A021C1"/>
    <w:rsid w:val="00A025EF"/>
    <w:rsid w:val="00A03260"/>
    <w:rsid w:val="00A113ED"/>
    <w:rsid w:val="00A150A1"/>
    <w:rsid w:val="00A1729C"/>
    <w:rsid w:val="00A27FD1"/>
    <w:rsid w:val="00A318F6"/>
    <w:rsid w:val="00A34557"/>
    <w:rsid w:val="00A35C0E"/>
    <w:rsid w:val="00A43963"/>
    <w:rsid w:val="00A5262D"/>
    <w:rsid w:val="00A53EBE"/>
    <w:rsid w:val="00A549E7"/>
    <w:rsid w:val="00A5726B"/>
    <w:rsid w:val="00A61C9B"/>
    <w:rsid w:val="00A655C5"/>
    <w:rsid w:val="00A877B8"/>
    <w:rsid w:val="00A95D33"/>
    <w:rsid w:val="00A95FCF"/>
    <w:rsid w:val="00A9641A"/>
    <w:rsid w:val="00AA0538"/>
    <w:rsid w:val="00AB169A"/>
    <w:rsid w:val="00AB2D0B"/>
    <w:rsid w:val="00AB4DB8"/>
    <w:rsid w:val="00AB75EC"/>
    <w:rsid w:val="00AC1DE6"/>
    <w:rsid w:val="00AC426E"/>
    <w:rsid w:val="00AC7698"/>
    <w:rsid w:val="00AD1691"/>
    <w:rsid w:val="00AD5654"/>
    <w:rsid w:val="00AD7068"/>
    <w:rsid w:val="00AE2F79"/>
    <w:rsid w:val="00AE47E1"/>
    <w:rsid w:val="00AE59A7"/>
    <w:rsid w:val="00AE6827"/>
    <w:rsid w:val="00AE730B"/>
    <w:rsid w:val="00AF10E7"/>
    <w:rsid w:val="00AF217C"/>
    <w:rsid w:val="00AF582D"/>
    <w:rsid w:val="00AF5F3C"/>
    <w:rsid w:val="00B01202"/>
    <w:rsid w:val="00B042CA"/>
    <w:rsid w:val="00B062DF"/>
    <w:rsid w:val="00B0737B"/>
    <w:rsid w:val="00B11AA0"/>
    <w:rsid w:val="00B15153"/>
    <w:rsid w:val="00B15D76"/>
    <w:rsid w:val="00B2758A"/>
    <w:rsid w:val="00B30A38"/>
    <w:rsid w:val="00B3464D"/>
    <w:rsid w:val="00B3501F"/>
    <w:rsid w:val="00B360C8"/>
    <w:rsid w:val="00B3763A"/>
    <w:rsid w:val="00B40E2B"/>
    <w:rsid w:val="00B420D3"/>
    <w:rsid w:val="00B43EDD"/>
    <w:rsid w:val="00B47049"/>
    <w:rsid w:val="00B47A8E"/>
    <w:rsid w:val="00B55877"/>
    <w:rsid w:val="00B5717B"/>
    <w:rsid w:val="00B57878"/>
    <w:rsid w:val="00B61361"/>
    <w:rsid w:val="00B671B5"/>
    <w:rsid w:val="00B70C59"/>
    <w:rsid w:val="00B7279C"/>
    <w:rsid w:val="00B84D69"/>
    <w:rsid w:val="00B93D28"/>
    <w:rsid w:val="00BA3837"/>
    <w:rsid w:val="00BA38BF"/>
    <w:rsid w:val="00BA7920"/>
    <w:rsid w:val="00BB0412"/>
    <w:rsid w:val="00BB265C"/>
    <w:rsid w:val="00BC192B"/>
    <w:rsid w:val="00BC3866"/>
    <w:rsid w:val="00BC56DD"/>
    <w:rsid w:val="00BD0137"/>
    <w:rsid w:val="00BD324A"/>
    <w:rsid w:val="00BD41CC"/>
    <w:rsid w:val="00BE1471"/>
    <w:rsid w:val="00BE3FE9"/>
    <w:rsid w:val="00BE6935"/>
    <w:rsid w:val="00BF1644"/>
    <w:rsid w:val="00BF4CED"/>
    <w:rsid w:val="00BF5D3B"/>
    <w:rsid w:val="00C017BC"/>
    <w:rsid w:val="00C046DE"/>
    <w:rsid w:val="00C04A63"/>
    <w:rsid w:val="00C12917"/>
    <w:rsid w:val="00C217D7"/>
    <w:rsid w:val="00C424E0"/>
    <w:rsid w:val="00C520EC"/>
    <w:rsid w:val="00C523F2"/>
    <w:rsid w:val="00C53080"/>
    <w:rsid w:val="00C55F09"/>
    <w:rsid w:val="00C5705E"/>
    <w:rsid w:val="00C5735C"/>
    <w:rsid w:val="00C602F2"/>
    <w:rsid w:val="00C6115F"/>
    <w:rsid w:val="00C611B3"/>
    <w:rsid w:val="00C63840"/>
    <w:rsid w:val="00C7315D"/>
    <w:rsid w:val="00C80D54"/>
    <w:rsid w:val="00C81FC7"/>
    <w:rsid w:val="00C83C79"/>
    <w:rsid w:val="00C912F4"/>
    <w:rsid w:val="00C92CDC"/>
    <w:rsid w:val="00C92FE8"/>
    <w:rsid w:val="00C94F98"/>
    <w:rsid w:val="00CA1666"/>
    <w:rsid w:val="00CA4658"/>
    <w:rsid w:val="00CA4B85"/>
    <w:rsid w:val="00CB6C57"/>
    <w:rsid w:val="00CB6E84"/>
    <w:rsid w:val="00CC3970"/>
    <w:rsid w:val="00CC4448"/>
    <w:rsid w:val="00CD0CA5"/>
    <w:rsid w:val="00CD1053"/>
    <w:rsid w:val="00CD154A"/>
    <w:rsid w:val="00CD64FD"/>
    <w:rsid w:val="00CD7239"/>
    <w:rsid w:val="00CE173F"/>
    <w:rsid w:val="00CE4766"/>
    <w:rsid w:val="00CE65A3"/>
    <w:rsid w:val="00CE660B"/>
    <w:rsid w:val="00CE7769"/>
    <w:rsid w:val="00CF0958"/>
    <w:rsid w:val="00D00F2E"/>
    <w:rsid w:val="00D059AC"/>
    <w:rsid w:val="00D0631D"/>
    <w:rsid w:val="00D175AE"/>
    <w:rsid w:val="00D226DC"/>
    <w:rsid w:val="00D24B04"/>
    <w:rsid w:val="00D27CE9"/>
    <w:rsid w:val="00D33642"/>
    <w:rsid w:val="00D36E48"/>
    <w:rsid w:val="00D37F13"/>
    <w:rsid w:val="00D42CF4"/>
    <w:rsid w:val="00D44227"/>
    <w:rsid w:val="00D5395E"/>
    <w:rsid w:val="00D57CDC"/>
    <w:rsid w:val="00D61B8C"/>
    <w:rsid w:val="00D62991"/>
    <w:rsid w:val="00D744AC"/>
    <w:rsid w:val="00D759F4"/>
    <w:rsid w:val="00D805FD"/>
    <w:rsid w:val="00D86DA1"/>
    <w:rsid w:val="00D90517"/>
    <w:rsid w:val="00D905C1"/>
    <w:rsid w:val="00D96AD0"/>
    <w:rsid w:val="00DA44FD"/>
    <w:rsid w:val="00DB327D"/>
    <w:rsid w:val="00DC0055"/>
    <w:rsid w:val="00DC00A9"/>
    <w:rsid w:val="00DC264E"/>
    <w:rsid w:val="00DC2D1A"/>
    <w:rsid w:val="00DD0FDB"/>
    <w:rsid w:val="00DD23D4"/>
    <w:rsid w:val="00DD3F37"/>
    <w:rsid w:val="00DF0DF2"/>
    <w:rsid w:val="00DF44F6"/>
    <w:rsid w:val="00DF6989"/>
    <w:rsid w:val="00E01563"/>
    <w:rsid w:val="00E02A7B"/>
    <w:rsid w:val="00E02DB2"/>
    <w:rsid w:val="00E1032A"/>
    <w:rsid w:val="00E121BC"/>
    <w:rsid w:val="00E14F99"/>
    <w:rsid w:val="00E1718D"/>
    <w:rsid w:val="00E216BD"/>
    <w:rsid w:val="00E23303"/>
    <w:rsid w:val="00E235D0"/>
    <w:rsid w:val="00E2464B"/>
    <w:rsid w:val="00E310F4"/>
    <w:rsid w:val="00E3590A"/>
    <w:rsid w:val="00E41305"/>
    <w:rsid w:val="00E44FDD"/>
    <w:rsid w:val="00E47ADF"/>
    <w:rsid w:val="00E50592"/>
    <w:rsid w:val="00E60953"/>
    <w:rsid w:val="00E7496D"/>
    <w:rsid w:val="00E75F1A"/>
    <w:rsid w:val="00E76C81"/>
    <w:rsid w:val="00E77C9C"/>
    <w:rsid w:val="00E81409"/>
    <w:rsid w:val="00E828C2"/>
    <w:rsid w:val="00E91B29"/>
    <w:rsid w:val="00E94A00"/>
    <w:rsid w:val="00E96B47"/>
    <w:rsid w:val="00EA0F3F"/>
    <w:rsid w:val="00EA24FC"/>
    <w:rsid w:val="00EA49C7"/>
    <w:rsid w:val="00EC173C"/>
    <w:rsid w:val="00EC2AA8"/>
    <w:rsid w:val="00ED1C1E"/>
    <w:rsid w:val="00EE2EDE"/>
    <w:rsid w:val="00EF24BE"/>
    <w:rsid w:val="00EF381F"/>
    <w:rsid w:val="00EF455E"/>
    <w:rsid w:val="00EF46E7"/>
    <w:rsid w:val="00EF6101"/>
    <w:rsid w:val="00F01A26"/>
    <w:rsid w:val="00F02EE2"/>
    <w:rsid w:val="00F04DBD"/>
    <w:rsid w:val="00F05EEC"/>
    <w:rsid w:val="00F06A4E"/>
    <w:rsid w:val="00F112CF"/>
    <w:rsid w:val="00F15B84"/>
    <w:rsid w:val="00F167AF"/>
    <w:rsid w:val="00F26D9D"/>
    <w:rsid w:val="00F26F31"/>
    <w:rsid w:val="00F32D6C"/>
    <w:rsid w:val="00F33B06"/>
    <w:rsid w:val="00F46D38"/>
    <w:rsid w:val="00F503D5"/>
    <w:rsid w:val="00F649C2"/>
    <w:rsid w:val="00F7342D"/>
    <w:rsid w:val="00F814F9"/>
    <w:rsid w:val="00F83E51"/>
    <w:rsid w:val="00F84C7C"/>
    <w:rsid w:val="00F920DA"/>
    <w:rsid w:val="00F947C3"/>
    <w:rsid w:val="00F97708"/>
    <w:rsid w:val="00FA3E5A"/>
    <w:rsid w:val="00FA48AE"/>
    <w:rsid w:val="00FA665C"/>
    <w:rsid w:val="00FB109E"/>
    <w:rsid w:val="00FC6462"/>
    <w:rsid w:val="00FC64A4"/>
    <w:rsid w:val="00FD5140"/>
    <w:rsid w:val="00FE5E9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2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036DDB"/>
    <w:pPr>
      <w:keepNext/>
      <w:spacing w:before="360" w:after="240"/>
      <w:jc w:val="left"/>
      <w:outlineLvl w:val="0"/>
    </w:pPr>
    <w:rPr>
      <w:rFonts w:cs="Arial"/>
      <w:b/>
      <w:bCs/>
      <w:noProof/>
      <w:kern w:val="32"/>
      <w:lang w:val="bs-Latn-BA"/>
    </w:rPr>
  </w:style>
  <w:style w:type="paragraph" w:styleId="Heading2">
    <w:name w:val="heading 2"/>
    <w:basedOn w:val="Normal"/>
    <w:next w:val="Normal"/>
    <w:qFormat/>
    <w:rsid w:val="004C2FE0"/>
    <w:pPr>
      <w:keepNext/>
      <w:spacing w:before="240" w:after="6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96780"/>
    <w:pPr>
      <w:keepNext/>
      <w:jc w:val="center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qFormat/>
    <w:rsid w:val="0055067F"/>
    <w:pPr>
      <w:keepNext/>
      <w:numPr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1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7152A"/>
    <w:rPr>
      <w:sz w:val="16"/>
    </w:rPr>
  </w:style>
  <w:style w:type="paragraph" w:styleId="CommentText">
    <w:name w:val="annotation text"/>
    <w:basedOn w:val="Normal"/>
    <w:semiHidden/>
    <w:rsid w:val="0037152A"/>
    <w:rPr>
      <w:sz w:val="20"/>
    </w:rPr>
  </w:style>
  <w:style w:type="character" w:styleId="PageNumber">
    <w:name w:val="page number"/>
    <w:basedOn w:val="DefaultParagraphFont"/>
    <w:rsid w:val="0037152A"/>
  </w:style>
  <w:style w:type="paragraph" w:customStyle="1" w:styleId="Style1">
    <w:name w:val="Style1"/>
    <w:basedOn w:val="Normal"/>
    <w:next w:val="Heading4"/>
    <w:rsid w:val="0055067F"/>
  </w:style>
  <w:style w:type="paragraph" w:styleId="BalloonText">
    <w:name w:val="Balloon Text"/>
    <w:basedOn w:val="Normal"/>
    <w:semiHidden/>
    <w:rsid w:val="006867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D1276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semiHidden/>
    <w:rsid w:val="00686785"/>
    <w:rPr>
      <w:b/>
      <w:bCs/>
    </w:rPr>
  </w:style>
  <w:style w:type="character" w:styleId="Hyperlink">
    <w:name w:val="Hyperlink"/>
    <w:basedOn w:val="DefaultParagraphFont"/>
    <w:rsid w:val="00D5395E"/>
    <w:rPr>
      <w:color w:val="0000FF"/>
      <w:u w:val="single"/>
    </w:rPr>
  </w:style>
  <w:style w:type="paragraph" w:customStyle="1" w:styleId="T-98-2">
    <w:name w:val="T-9/8-2"/>
    <w:rsid w:val="00CF095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NormalWeb">
    <w:name w:val="Normal (Web)"/>
    <w:basedOn w:val="Normal"/>
    <w:rsid w:val="00B47A8E"/>
    <w:pPr>
      <w:spacing w:before="100" w:beforeAutospacing="1" w:after="100" w:afterAutospacing="1"/>
      <w:jc w:val="left"/>
    </w:pPr>
    <w:rPr>
      <w:lang w:val="en-US"/>
    </w:rPr>
  </w:style>
  <w:style w:type="table" w:styleId="TableGrid">
    <w:name w:val="Table Grid"/>
    <w:basedOn w:val="TableNormal"/>
    <w:rsid w:val="00DB327D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3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C2FE0"/>
    <w:rPr>
      <w:rFonts w:cs="Arial"/>
      <w:b/>
      <w:bCs/>
      <w:kern w:val="28"/>
      <w:sz w:val="28"/>
      <w:szCs w:val="32"/>
      <w:lang w:val="hr-HR" w:eastAsia="en-US"/>
    </w:rPr>
  </w:style>
  <w:style w:type="paragraph" w:customStyle="1" w:styleId="StyleTitle12pt">
    <w:name w:val="Style Title + 12 pt"/>
    <w:basedOn w:val="Title"/>
    <w:rsid w:val="004C2FE0"/>
    <w:pPr>
      <w:spacing w:before="0" w:after="240"/>
    </w:pPr>
    <w:rPr>
      <w:sz w:val="24"/>
    </w:rPr>
  </w:style>
  <w:style w:type="character" w:customStyle="1" w:styleId="highlight">
    <w:name w:val="highlight"/>
    <w:basedOn w:val="DefaultParagraphFont"/>
    <w:rsid w:val="00C5735C"/>
  </w:style>
  <w:style w:type="character" w:customStyle="1" w:styleId="HeaderChar">
    <w:name w:val="Header Char"/>
    <w:basedOn w:val="DefaultParagraphFont"/>
    <w:link w:val="Header"/>
    <w:rsid w:val="004003A8"/>
    <w:rPr>
      <w:sz w:val="24"/>
      <w:szCs w:val="24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91E6-F9FD-460F-97E2-5121204A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DERK</vt:lpstr>
    </vt:vector>
  </TitlesOfParts>
  <Company>DERK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DERK</dc:title>
  <dc:creator>Damir Osmanovic</dc:creator>
  <cp:lastModifiedBy>Zoran Podjanin</cp:lastModifiedBy>
  <cp:revision>13</cp:revision>
  <cp:lastPrinted>2020-09-07T08:17:00Z</cp:lastPrinted>
  <dcterms:created xsi:type="dcterms:W3CDTF">2020-09-13T19:21:00Z</dcterms:created>
  <dcterms:modified xsi:type="dcterms:W3CDTF">2020-09-14T12:11:00Z</dcterms:modified>
</cp:coreProperties>
</file>