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05" w:rsidRDefault="00A57E05">
      <w:pPr>
        <w:widowControl/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1"/>
        <w:widowControl/>
        <w:spacing w:line="240" w:lineRule="exact"/>
        <w:rPr>
          <w:sz w:val="20"/>
          <w:szCs w:val="20"/>
        </w:rPr>
      </w:pPr>
    </w:p>
    <w:p w:rsidR="00E922BA" w:rsidRDefault="00E922BA" w:rsidP="00E922BA">
      <w:pPr>
        <w:pStyle w:val="Title"/>
        <w:spacing w:after="0"/>
      </w:pPr>
    </w:p>
    <w:p w:rsidR="00E9670A" w:rsidRPr="004B018B" w:rsidRDefault="00E9670A" w:rsidP="00E922BA">
      <w:pPr>
        <w:pStyle w:val="Title"/>
        <w:spacing w:after="0"/>
        <w:rPr>
          <w:caps/>
        </w:rPr>
      </w:pPr>
      <w:r w:rsidRPr="004B018B">
        <w:rPr>
          <w:caps/>
        </w:rPr>
        <w:t>Kriteriji za odobravanje odstupanja od p</w:t>
      </w:r>
      <w:r w:rsidR="00F104B5" w:rsidRPr="004B018B">
        <w:rPr>
          <w:caps/>
        </w:rPr>
        <w:t>rimjene pravila</w:t>
      </w:r>
      <w:r w:rsidR="00B64001" w:rsidRPr="004B018B">
        <w:rPr>
          <w:caps/>
        </w:rPr>
        <w:t xml:space="preserve"> priključivanja proizvodnih modula</w:t>
      </w:r>
    </w:p>
    <w:p w:rsidR="00A57E05" w:rsidRDefault="00A57E05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A57E05" w:rsidRDefault="00A57E05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965FC8" w:rsidRDefault="00965FC8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E9670A" w:rsidRDefault="00E9670A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965FC8" w:rsidRDefault="00965FC8" w:rsidP="00E922BA">
      <w:pPr>
        <w:pStyle w:val="Style3"/>
        <w:widowControl/>
        <w:spacing w:line="240" w:lineRule="exact"/>
        <w:rPr>
          <w:sz w:val="20"/>
          <w:szCs w:val="20"/>
        </w:rPr>
      </w:pPr>
    </w:p>
    <w:p w:rsidR="00965925" w:rsidRPr="00965FC8" w:rsidRDefault="00965925" w:rsidP="00965FC8">
      <w:pPr>
        <w:pStyle w:val="Style3"/>
        <w:widowControl/>
        <w:spacing w:line="240" w:lineRule="exact"/>
        <w:rPr>
          <w:b/>
          <w:bCs/>
          <w:sz w:val="20"/>
          <w:szCs w:val="20"/>
        </w:rPr>
      </w:pPr>
    </w:p>
    <w:p w:rsidR="00A57E05" w:rsidRPr="004B018B" w:rsidRDefault="00B15FBC" w:rsidP="00E922BA">
      <w:pPr>
        <w:pStyle w:val="Style3"/>
        <w:widowControl/>
        <w:spacing w:before="101"/>
        <w:rPr>
          <w:rStyle w:val="FontStyle18"/>
          <w:sz w:val="24"/>
          <w:lang w:val="hr-HR" w:eastAsia="hr-HR"/>
        </w:rPr>
      </w:pPr>
      <w:r w:rsidRPr="004B018B">
        <w:rPr>
          <w:rStyle w:val="FontStyle18"/>
          <w:sz w:val="24"/>
          <w:lang w:val="hr-HR" w:eastAsia="hr-HR"/>
        </w:rPr>
        <w:t>ožujak</w:t>
      </w:r>
      <w:r w:rsidR="00A57E05" w:rsidRPr="004B018B">
        <w:rPr>
          <w:rStyle w:val="FontStyle18"/>
          <w:sz w:val="24"/>
          <w:lang w:val="hr-HR" w:eastAsia="hr-HR"/>
        </w:rPr>
        <w:t xml:space="preserve"> 2019.</w:t>
      </w:r>
    </w:p>
    <w:p w:rsidR="00A57E05" w:rsidRPr="00F51692" w:rsidRDefault="00E7768D" w:rsidP="00F51692">
      <w:pPr>
        <w:rPr>
          <w:rStyle w:val="FontStyle20"/>
          <w:b/>
          <w:sz w:val="24"/>
          <w:szCs w:val="24"/>
          <w:lang w:val="hr-HR" w:eastAsia="hr-HR"/>
        </w:rPr>
      </w:pPr>
      <w:r>
        <w:rPr>
          <w:rStyle w:val="FontStyle20"/>
          <w:b/>
          <w:sz w:val="24"/>
          <w:szCs w:val="24"/>
          <w:lang w:val="hr-HR" w:eastAsia="hr-HR"/>
        </w:rPr>
        <w:lastRenderedPageBreak/>
        <w:t>Osnov</w:t>
      </w:r>
      <w:r w:rsidR="00437FF1">
        <w:rPr>
          <w:rStyle w:val="FontStyle20"/>
          <w:b/>
          <w:sz w:val="24"/>
          <w:szCs w:val="24"/>
          <w:lang w:val="hr-HR" w:eastAsia="hr-HR"/>
        </w:rPr>
        <w:t>a</w:t>
      </w:r>
      <w:r>
        <w:rPr>
          <w:rStyle w:val="FontStyle20"/>
          <w:b/>
          <w:sz w:val="24"/>
          <w:szCs w:val="24"/>
          <w:lang w:val="hr-HR" w:eastAsia="hr-HR"/>
        </w:rPr>
        <w:t xml:space="preserve"> za donošenje K</w:t>
      </w:r>
      <w:r w:rsidR="00A57E05" w:rsidRPr="00F51692">
        <w:rPr>
          <w:rStyle w:val="FontStyle20"/>
          <w:b/>
          <w:sz w:val="24"/>
          <w:szCs w:val="24"/>
          <w:lang w:val="hr-HR" w:eastAsia="hr-HR"/>
        </w:rPr>
        <w:t>riterija za odobravanje odstupanja</w:t>
      </w:r>
    </w:p>
    <w:p w:rsidR="00357648" w:rsidRDefault="00357648">
      <w:pPr>
        <w:pStyle w:val="Style7"/>
        <w:widowControl/>
        <w:spacing w:before="125" w:line="274" w:lineRule="exact"/>
        <w:rPr>
          <w:rStyle w:val="FontStyle20"/>
          <w:lang w:val="hr-HR" w:eastAsia="hr-HR"/>
        </w:rPr>
      </w:pPr>
    </w:p>
    <w:p w:rsidR="00357648" w:rsidRPr="00104D07" w:rsidRDefault="00B15FBC" w:rsidP="00357648">
      <w:pPr>
        <w:tabs>
          <w:tab w:val="num" w:pos="2160"/>
        </w:tabs>
        <w:jc w:val="both"/>
      </w:pPr>
      <w:r>
        <w:t>Stalna skupina na visokoj razini</w:t>
      </w:r>
      <w:r w:rsidR="00357648">
        <w:t xml:space="preserve"> Energetske zajednice</w:t>
      </w:r>
      <w:r>
        <w:t xml:space="preserve"> je 12. siječnja</w:t>
      </w:r>
      <w:r w:rsidR="00357648" w:rsidRPr="00104D07">
        <w:t xml:space="preserve"> </w:t>
      </w:r>
      <w:r w:rsidR="00357648" w:rsidRPr="00104D07">
        <w:rPr>
          <w:color w:val="000000"/>
        </w:rPr>
        <w:t>2018. godine don</w:t>
      </w:r>
      <w:r w:rsidR="00357648">
        <w:rPr>
          <w:color w:val="000000"/>
        </w:rPr>
        <w:t>ijela</w:t>
      </w:r>
      <w:r w:rsidR="00357648" w:rsidRPr="00104D07">
        <w:rPr>
          <w:color w:val="000000"/>
        </w:rPr>
        <w:t xml:space="preserve"> odluke kojima su u </w:t>
      </w:r>
      <w:r w:rsidR="00357648" w:rsidRPr="00104D07">
        <w:rPr>
          <w:i/>
          <w:color w:val="000000"/>
        </w:rPr>
        <w:t xml:space="preserve">acquis </w:t>
      </w:r>
      <w:r w:rsidR="00357648" w:rsidRPr="00104D07">
        <w:rPr>
          <w:color w:val="000000"/>
        </w:rPr>
        <w:t xml:space="preserve">Energetske zajednice u sektoru električne energije uključena pravila o priključivanju, odnosno Uredba Komisije (EU) 2016/631, Uredba Komisije (EU) 2016/1388 i Uredba Komisije (EU) 2016/1447. </w:t>
      </w:r>
      <w:r w:rsidR="00357648" w:rsidRPr="00104D07">
        <w:t>Stoga se problematika transpozicije i imple</w:t>
      </w:r>
      <w:r w:rsidR="00357648" w:rsidRPr="00104D07">
        <w:softHyphen/>
        <w:t>men</w:t>
      </w:r>
      <w:r w:rsidR="00357648" w:rsidRPr="00104D07">
        <w:softHyphen/>
        <w:t>tacije pravila i smjernica za rad mrežâ nametnula kao jedna od ključnih aktivnosti u radu nadležnih institucija u Bosni i He</w:t>
      </w:r>
      <w:r w:rsidR="00357648">
        <w:t xml:space="preserve">rcegovini, prevashodno </w:t>
      </w:r>
      <w:r w:rsidR="004052E7">
        <w:t>Državne regulatorne komisije za električnu energiju (</w:t>
      </w:r>
      <w:r w:rsidR="00357648">
        <w:t>DERK</w:t>
      </w:r>
      <w:r w:rsidR="004052E7">
        <w:t>) i N</w:t>
      </w:r>
      <w:r>
        <w:t>eovisnog</w:t>
      </w:r>
      <w:r w:rsidR="00AB2850">
        <w:t xml:space="preserve"> o</w:t>
      </w:r>
      <w:r w:rsidR="004052E7">
        <w:t>p</w:t>
      </w:r>
      <w:r w:rsidR="00AB2850">
        <w:t>e</w:t>
      </w:r>
      <w:r>
        <w:t>ratora sustava</w:t>
      </w:r>
      <w:r w:rsidR="004052E7">
        <w:t xml:space="preserve"> u Bosni i Hercegovini (NOS BiH), koji su </w:t>
      </w:r>
      <w:r w:rsidR="00357648">
        <w:t>od strane Ministarstva vanjske trgovine i ekonomskih odnosa Bosne i Hercegovi</w:t>
      </w:r>
      <w:r>
        <w:t>ne prepozati kao ključni nositelji</w:t>
      </w:r>
      <w:r w:rsidR="00357648">
        <w:t xml:space="preserve"> ovih aktivosti.</w:t>
      </w:r>
    </w:p>
    <w:p w:rsidR="004052E7" w:rsidRDefault="004052E7" w:rsidP="004052E7">
      <w:pPr>
        <w:rPr>
          <w:rStyle w:val="FontStyle20"/>
          <w:lang w:val="hr-HR" w:eastAsia="hr-HR"/>
        </w:rPr>
      </w:pPr>
    </w:p>
    <w:p w:rsidR="00086F1E" w:rsidRDefault="00086F1E" w:rsidP="00F51692">
      <w:pPr>
        <w:jc w:val="both"/>
        <w:rPr>
          <w:rStyle w:val="FontStyle20"/>
          <w:sz w:val="24"/>
          <w:szCs w:val="24"/>
          <w:lang w:val="hr-HR" w:eastAsia="hr-HR"/>
        </w:rPr>
      </w:pPr>
      <w:r w:rsidRPr="00104D07">
        <w:t>U tom smislu, Državn</w:t>
      </w:r>
      <w:r w:rsidR="00B15FBC">
        <w:t>a regulatorna komisija je u lipnju</w:t>
      </w:r>
      <w:r w:rsidRPr="00104D07">
        <w:t xml:space="preserve"> 2018. godine donijela </w:t>
      </w:r>
      <w:r w:rsidRPr="00104D07">
        <w:rPr>
          <w:i/>
          <w:color w:val="000000"/>
          <w:spacing w:val="-4"/>
        </w:rPr>
        <w:t>Odluku o transponiranju pravila za rad mreža u vezi priključivanja</w:t>
      </w:r>
      <w:r w:rsidR="00D851BA">
        <w:rPr>
          <w:i/>
          <w:color w:val="000000"/>
          <w:spacing w:val="-4"/>
        </w:rPr>
        <w:t xml:space="preserve"> </w:t>
      </w:r>
      <w:r w:rsidR="00D851BA">
        <w:t>(</w:t>
      </w:r>
      <w:r w:rsidR="00D851BA">
        <w:rPr>
          <w:rFonts w:eastAsia="Times New Roman"/>
        </w:rPr>
        <w:t>“</w:t>
      </w:r>
      <w:r w:rsidR="00D851BA">
        <w:t>Službeni glasnik BiH</w:t>
      </w:r>
      <w:r w:rsidR="00D851BA">
        <w:rPr>
          <w:rFonts w:eastAsia="Times New Roman"/>
        </w:rPr>
        <w:t>”</w:t>
      </w:r>
      <w:r w:rsidR="00D851BA">
        <w:t>, broj 42/18)</w:t>
      </w:r>
      <w:r w:rsidRPr="00104D07">
        <w:rPr>
          <w:color w:val="000000"/>
          <w:spacing w:val="-4"/>
        </w:rPr>
        <w:t xml:space="preserve">, kojom su za </w:t>
      </w:r>
      <w:r w:rsidRPr="00104D07">
        <w:t>sektor električne energije u Bosni i Hercegovini definirani načini i rokovi transpo</w:t>
      </w:r>
      <w:r w:rsidR="00B15FBC">
        <w:t>niranja tri nave</w:t>
      </w:r>
      <w:r w:rsidR="00B15FBC">
        <w:softHyphen/>
        <w:t>de</w:t>
      </w:r>
      <w:r w:rsidR="00B15FBC">
        <w:softHyphen/>
        <w:t>ne uredbe Eu</w:t>
      </w:r>
      <w:r w:rsidRPr="00104D07">
        <w:t>ropske ko</w:t>
      </w:r>
      <w:r w:rsidR="0003765C">
        <w:t xml:space="preserve">misije, </w:t>
      </w:r>
      <w:r w:rsidRPr="00104D07">
        <w:t>prilagođene pravnom okviru Energetske zajednice.</w:t>
      </w:r>
    </w:p>
    <w:p w:rsidR="00086F1E" w:rsidRDefault="00086F1E" w:rsidP="00F51692">
      <w:pPr>
        <w:jc w:val="both"/>
        <w:rPr>
          <w:rStyle w:val="FontStyle20"/>
          <w:sz w:val="24"/>
          <w:szCs w:val="24"/>
          <w:lang w:val="hr-HR" w:eastAsia="hr-HR"/>
        </w:rPr>
      </w:pPr>
    </w:p>
    <w:p w:rsidR="00EC52EF" w:rsidRDefault="00357648" w:rsidP="00F51692">
      <w:pPr>
        <w:jc w:val="both"/>
        <w:rPr>
          <w:rStyle w:val="FontStyle20"/>
          <w:sz w:val="24"/>
          <w:szCs w:val="24"/>
          <w:lang w:val="hr-HR" w:eastAsia="hr-HR"/>
        </w:rPr>
      </w:pPr>
      <w:r w:rsidRPr="00F51692">
        <w:rPr>
          <w:rStyle w:val="FontStyle20"/>
          <w:sz w:val="24"/>
          <w:szCs w:val="24"/>
          <w:lang w:val="hr-HR" w:eastAsia="hr-HR"/>
        </w:rPr>
        <w:t>Poštujući zahtjeve Energetske zajednice u pogledu rokova za t</w:t>
      </w:r>
      <w:r w:rsidR="004052E7" w:rsidRPr="00F51692">
        <w:rPr>
          <w:rStyle w:val="FontStyle20"/>
          <w:sz w:val="24"/>
          <w:szCs w:val="24"/>
          <w:lang w:val="hr-HR" w:eastAsia="hr-HR"/>
        </w:rPr>
        <w:t>ransponiranje i implementaciju odredaba pomenutih uredbi</w:t>
      </w:r>
      <w:r w:rsidR="00B15FBC">
        <w:rPr>
          <w:rStyle w:val="FontStyle20"/>
          <w:sz w:val="24"/>
          <w:szCs w:val="24"/>
          <w:lang w:val="hr-HR" w:eastAsia="hr-HR"/>
        </w:rPr>
        <w:t xml:space="preserve"> kojima je odlukama Stalne skupine na vis</w:t>
      </w:r>
      <w:r w:rsidR="00437FF1">
        <w:rPr>
          <w:rStyle w:val="FontStyle20"/>
          <w:sz w:val="24"/>
          <w:szCs w:val="24"/>
          <w:lang w:val="hr-HR" w:eastAsia="hr-HR"/>
        </w:rPr>
        <w:t>o</w:t>
      </w:r>
      <w:r w:rsidR="00B15FBC">
        <w:rPr>
          <w:rStyle w:val="FontStyle20"/>
          <w:sz w:val="24"/>
          <w:szCs w:val="24"/>
          <w:lang w:val="hr-HR" w:eastAsia="hr-HR"/>
        </w:rPr>
        <w:t>koj razini</w:t>
      </w:r>
      <w:r w:rsidR="004052E7" w:rsidRPr="00F51692">
        <w:rPr>
          <w:rStyle w:val="FontStyle20"/>
          <w:sz w:val="24"/>
          <w:szCs w:val="24"/>
          <w:lang w:val="hr-HR" w:eastAsia="hr-HR"/>
        </w:rPr>
        <w:t xml:space="preserve"> dat prioritet i određena hitnost </w:t>
      </w:r>
      <w:r w:rsidR="00B15FBC">
        <w:rPr>
          <w:rStyle w:val="FontStyle20"/>
          <w:sz w:val="24"/>
          <w:szCs w:val="24"/>
          <w:lang w:val="hr-HR" w:eastAsia="hr-HR"/>
        </w:rPr>
        <w:t>u provedbi, DERK je 27. veljače</w:t>
      </w:r>
      <w:r w:rsidR="004052E7" w:rsidRPr="00F51692">
        <w:rPr>
          <w:rStyle w:val="FontStyle20"/>
          <w:sz w:val="24"/>
          <w:szCs w:val="24"/>
          <w:lang w:val="hr-HR" w:eastAsia="hr-HR"/>
        </w:rPr>
        <w:t xml:space="preserve"> 2019. godine donio Pravilnik o radu mreža u vezi priključivanja</w:t>
      </w:r>
      <w:r w:rsidR="00F51692" w:rsidRPr="00F51692">
        <w:rPr>
          <w:rStyle w:val="FontStyle20"/>
          <w:sz w:val="24"/>
          <w:szCs w:val="24"/>
          <w:lang w:val="hr-HR" w:eastAsia="hr-HR"/>
        </w:rPr>
        <w:t xml:space="preserve"> </w:t>
      </w:r>
      <w:r w:rsidR="00F51692" w:rsidRPr="00F51692">
        <w:t>(</w:t>
      </w:r>
      <w:r w:rsidR="00F51692" w:rsidRPr="00F51692">
        <w:rPr>
          <w:rFonts w:eastAsia="Times New Roman"/>
        </w:rPr>
        <w:t>“</w:t>
      </w:r>
      <w:r w:rsidR="00F51692" w:rsidRPr="00F51692">
        <w:t>Službeni glasnik BiH</w:t>
      </w:r>
      <w:r w:rsidR="00F51692" w:rsidRPr="00F51692">
        <w:rPr>
          <w:rFonts w:eastAsia="Times New Roman"/>
        </w:rPr>
        <w:t>”</w:t>
      </w:r>
      <w:r w:rsidR="00AC7331">
        <w:t>, broj</w:t>
      </w:r>
      <w:r w:rsidR="00F51692" w:rsidRPr="00F51692">
        <w:t xml:space="preserve"> </w:t>
      </w:r>
      <w:r w:rsidR="00CB1A0A">
        <w:t>19</w:t>
      </w:r>
      <w:r w:rsidR="00F51692" w:rsidRPr="00F51692">
        <w:t>/19)</w:t>
      </w:r>
      <w:r w:rsidR="004052E7" w:rsidRPr="00F51692">
        <w:rPr>
          <w:rStyle w:val="FontStyle20"/>
          <w:sz w:val="24"/>
          <w:szCs w:val="24"/>
          <w:lang w:val="hr-HR" w:eastAsia="hr-HR"/>
        </w:rPr>
        <w:t>. Ovi</w:t>
      </w:r>
      <w:r w:rsidR="00B15FBC">
        <w:rPr>
          <w:rStyle w:val="FontStyle20"/>
          <w:sz w:val="24"/>
          <w:szCs w:val="24"/>
          <w:lang w:val="hr-HR" w:eastAsia="hr-HR"/>
        </w:rPr>
        <w:t>m Pravilnikom je u pravni sustav</w:t>
      </w:r>
      <w:r w:rsidR="004052E7" w:rsidRPr="00F51692">
        <w:rPr>
          <w:rStyle w:val="FontStyle20"/>
          <w:sz w:val="24"/>
          <w:szCs w:val="24"/>
          <w:lang w:val="hr-HR" w:eastAsia="hr-HR"/>
        </w:rPr>
        <w:t xml:space="preserve"> Bosne i Hercegovine preuzet</w:t>
      </w:r>
      <w:r w:rsidR="00E7768D">
        <w:rPr>
          <w:rStyle w:val="FontStyle20"/>
          <w:sz w:val="24"/>
          <w:szCs w:val="24"/>
          <w:lang w:val="hr-HR" w:eastAsia="hr-HR"/>
        </w:rPr>
        <w:t xml:space="preserve"> dio </w:t>
      </w:r>
      <w:r w:rsidR="004052E7" w:rsidRPr="00F51692">
        <w:rPr>
          <w:rStyle w:val="FontStyle20"/>
          <w:sz w:val="24"/>
          <w:szCs w:val="24"/>
          <w:lang w:val="hr-HR" w:eastAsia="hr-HR"/>
        </w:rPr>
        <w:t>pravila za rad mreža Energetske zajednice</w:t>
      </w:r>
      <w:r w:rsidR="00F479A8">
        <w:rPr>
          <w:rStyle w:val="FontStyle20"/>
          <w:sz w:val="24"/>
          <w:szCs w:val="24"/>
          <w:lang w:val="hr-HR" w:eastAsia="hr-HR"/>
        </w:rPr>
        <w:t xml:space="preserve">, shodno </w:t>
      </w:r>
      <w:r w:rsidR="00E7768D">
        <w:rPr>
          <w:rStyle w:val="FontStyle20"/>
          <w:sz w:val="24"/>
          <w:szCs w:val="24"/>
          <w:lang w:val="hr-HR" w:eastAsia="hr-HR"/>
        </w:rPr>
        <w:t>nadležnostima DERK-a utvrđenim u član</w:t>
      </w:r>
      <w:r w:rsidR="00B15FBC">
        <w:rPr>
          <w:rStyle w:val="FontStyle20"/>
          <w:sz w:val="24"/>
          <w:szCs w:val="24"/>
          <w:lang w:val="hr-HR" w:eastAsia="hr-HR"/>
        </w:rPr>
        <w:t>k</w:t>
      </w:r>
      <w:r w:rsidR="00E7768D">
        <w:rPr>
          <w:rStyle w:val="FontStyle20"/>
          <w:sz w:val="24"/>
          <w:szCs w:val="24"/>
          <w:lang w:val="hr-HR" w:eastAsia="hr-HR"/>
        </w:rPr>
        <w:t xml:space="preserve">u 4.2. Zakona </w:t>
      </w:r>
      <w:r w:rsidR="00E7768D" w:rsidRPr="005259E7">
        <w:rPr>
          <w:spacing w:val="-2"/>
        </w:rPr>
        <w:t xml:space="preserve">o </w:t>
      </w:r>
      <w:r w:rsidR="00E7768D">
        <w:rPr>
          <w:spacing w:val="-2"/>
        </w:rPr>
        <w:t>prijenos</w:t>
      </w:r>
      <w:r w:rsidR="00E7768D" w:rsidRPr="005259E7">
        <w:rPr>
          <w:spacing w:val="-2"/>
        </w:rPr>
        <w:t>u</w:t>
      </w:r>
      <w:r w:rsidR="00B15FBC">
        <w:rPr>
          <w:spacing w:val="-2"/>
        </w:rPr>
        <w:t>, regulatoru i operatoru sustava</w:t>
      </w:r>
      <w:r w:rsidR="00E7768D" w:rsidRPr="005259E7">
        <w:rPr>
          <w:spacing w:val="-2"/>
        </w:rPr>
        <w:t xml:space="preserve"> električne energije u Bosni i Hercegov</w:t>
      </w:r>
      <w:r w:rsidR="00E7768D">
        <w:rPr>
          <w:spacing w:val="-2"/>
        </w:rPr>
        <w:t>ini (“Službeni glasnik BiH”, br.</w:t>
      </w:r>
      <w:r w:rsidR="00E7768D" w:rsidRPr="005259E7">
        <w:rPr>
          <w:spacing w:val="-2"/>
        </w:rPr>
        <w:t xml:space="preserve"> 7/02</w:t>
      </w:r>
      <w:r w:rsidR="00E7768D">
        <w:rPr>
          <w:spacing w:val="-2"/>
        </w:rPr>
        <w:t>,</w:t>
      </w:r>
      <w:r w:rsidR="00E7768D" w:rsidRPr="005259E7">
        <w:rPr>
          <w:spacing w:val="-2"/>
        </w:rPr>
        <w:t xml:space="preserve"> 13/03</w:t>
      </w:r>
      <w:r w:rsidR="00E7768D">
        <w:rPr>
          <w:spacing w:val="-2"/>
        </w:rPr>
        <w:t>, 76/09 i 1/11</w:t>
      </w:r>
      <w:r w:rsidR="00E7768D" w:rsidRPr="005259E7">
        <w:rPr>
          <w:spacing w:val="-2"/>
        </w:rPr>
        <w:t>)</w:t>
      </w:r>
      <w:r w:rsidR="002F0782">
        <w:rPr>
          <w:spacing w:val="-2"/>
        </w:rPr>
        <w:t>.</w:t>
      </w:r>
      <w:r w:rsidR="00EC52EF">
        <w:rPr>
          <w:rStyle w:val="FontStyle20"/>
          <w:sz w:val="24"/>
          <w:szCs w:val="24"/>
          <w:lang w:val="hr-HR" w:eastAsia="hr-HR"/>
        </w:rPr>
        <w:t xml:space="preserve"> U pitanju su odredbe koje se</w:t>
      </w:r>
      <w:r w:rsidR="002F0782">
        <w:rPr>
          <w:rStyle w:val="FontStyle20"/>
          <w:sz w:val="24"/>
          <w:szCs w:val="24"/>
          <w:lang w:val="hr-HR" w:eastAsia="hr-HR"/>
        </w:rPr>
        <w:t xml:space="preserve">, prema </w:t>
      </w:r>
      <w:r w:rsidR="004052E7" w:rsidRPr="00F51692">
        <w:rPr>
          <w:rStyle w:val="FontStyle20"/>
          <w:sz w:val="24"/>
          <w:szCs w:val="24"/>
          <w:lang w:val="hr-HR" w:eastAsia="hr-HR"/>
        </w:rPr>
        <w:t>r</w:t>
      </w:r>
      <w:r w:rsidR="00B15FBC">
        <w:rPr>
          <w:rStyle w:val="FontStyle20"/>
          <w:sz w:val="24"/>
          <w:szCs w:val="24"/>
          <w:lang w:val="hr-HR" w:eastAsia="hr-HR"/>
        </w:rPr>
        <w:t>elevantnim odlukama Stalne skupine na visokoj razini</w:t>
      </w:r>
      <w:r w:rsidR="004052E7" w:rsidRPr="00F51692">
        <w:rPr>
          <w:rStyle w:val="FontStyle20"/>
          <w:sz w:val="24"/>
          <w:szCs w:val="24"/>
          <w:lang w:val="hr-HR" w:eastAsia="hr-HR"/>
        </w:rPr>
        <w:t>, moraju provesti bez odlaganja.</w:t>
      </w:r>
      <w:r w:rsidR="00F51692" w:rsidRPr="00F51692">
        <w:rPr>
          <w:rStyle w:val="FontStyle20"/>
          <w:sz w:val="24"/>
          <w:szCs w:val="24"/>
          <w:lang w:val="hr-HR" w:eastAsia="hr-HR"/>
        </w:rPr>
        <w:t xml:space="preserve"> </w:t>
      </w:r>
    </w:p>
    <w:p w:rsidR="00086F1E" w:rsidRPr="002D4DE1" w:rsidRDefault="00086F1E" w:rsidP="002D4DE1">
      <w:pPr>
        <w:jc w:val="both"/>
        <w:rPr>
          <w:rStyle w:val="FontStyle20"/>
          <w:sz w:val="24"/>
          <w:szCs w:val="24"/>
          <w:lang w:val="hr-HR" w:eastAsia="hr-HR"/>
        </w:rPr>
      </w:pPr>
    </w:p>
    <w:p w:rsidR="00086F1E" w:rsidRDefault="00EC52EF" w:rsidP="00086F1E">
      <w:pPr>
        <w:pStyle w:val="ListParagraph"/>
        <w:ind w:left="0"/>
        <w:contextualSpacing w:val="0"/>
      </w:pPr>
      <w:r>
        <w:rPr>
          <w:rStyle w:val="FontStyle20"/>
          <w:sz w:val="24"/>
          <w:szCs w:val="24"/>
          <w:lang w:eastAsia="hr-HR"/>
        </w:rPr>
        <w:t xml:space="preserve">Među </w:t>
      </w:r>
      <w:r w:rsidR="00F51692" w:rsidRPr="00F51692">
        <w:rPr>
          <w:rStyle w:val="FontStyle20"/>
          <w:sz w:val="24"/>
          <w:szCs w:val="24"/>
          <w:lang w:eastAsia="hr-HR"/>
        </w:rPr>
        <w:t>odredbama</w:t>
      </w:r>
      <w:r>
        <w:rPr>
          <w:rStyle w:val="FontStyle20"/>
          <w:sz w:val="24"/>
          <w:szCs w:val="24"/>
          <w:lang w:eastAsia="hr-HR"/>
        </w:rPr>
        <w:t xml:space="preserve"> za koje je određena hitnost u provedbi</w:t>
      </w:r>
      <w:r w:rsidR="00F51692" w:rsidRPr="00F51692">
        <w:rPr>
          <w:rStyle w:val="FontStyle20"/>
          <w:sz w:val="24"/>
          <w:szCs w:val="24"/>
          <w:lang w:eastAsia="hr-HR"/>
        </w:rPr>
        <w:t xml:space="preserve"> je i član</w:t>
      </w:r>
      <w:r w:rsidR="00B15FBC">
        <w:rPr>
          <w:rStyle w:val="FontStyle20"/>
          <w:sz w:val="24"/>
          <w:szCs w:val="24"/>
          <w:lang w:eastAsia="hr-HR"/>
        </w:rPr>
        <w:t>ak</w:t>
      </w:r>
      <w:r w:rsidR="00F51692" w:rsidRPr="00F51692">
        <w:rPr>
          <w:rStyle w:val="FontStyle20"/>
          <w:sz w:val="24"/>
          <w:szCs w:val="24"/>
          <w:lang w:eastAsia="hr-HR"/>
        </w:rPr>
        <w:t xml:space="preserve"> </w:t>
      </w:r>
      <w:r w:rsidR="0029378F">
        <w:rPr>
          <w:rStyle w:val="FontStyle20"/>
          <w:sz w:val="24"/>
          <w:szCs w:val="24"/>
          <w:lang w:eastAsia="hr-HR"/>
        </w:rPr>
        <w:t>6</w:t>
      </w:r>
      <w:r w:rsidR="00F104B5">
        <w:rPr>
          <w:rStyle w:val="FontStyle20"/>
          <w:sz w:val="24"/>
          <w:szCs w:val="24"/>
          <w:lang w:eastAsia="hr-HR"/>
        </w:rPr>
        <w:t>1(1)</w:t>
      </w:r>
      <w:r w:rsidR="00A57E05" w:rsidRPr="00F51692">
        <w:rPr>
          <w:rStyle w:val="FontStyle20"/>
          <w:sz w:val="24"/>
          <w:szCs w:val="24"/>
          <w:lang w:eastAsia="hr-HR"/>
        </w:rPr>
        <w:t>. Uredbe Komisij</w:t>
      </w:r>
      <w:r w:rsidR="00B15FBC">
        <w:rPr>
          <w:rStyle w:val="FontStyle20"/>
          <w:sz w:val="24"/>
          <w:szCs w:val="24"/>
          <w:lang w:eastAsia="hr-HR"/>
        </w:rPr>
        <w:t>e (EU) 2016/631 od 14. travnja</w:t>
      </w:r>
      <w:r w:rsidR="00A57E05" w:rsidRPr="00F51692">
        <w:rPr>
          <w:rStyle w:val="FontStyle20"/>
          <w:sz w:val="24"/>
          <w:szCs w:val="24"/>
          <w:lang w:eastAsia="hr-HR"/>
        </w:rPr>
        <w:t xml:space="preserve"> 2016. o uspo</w:t>
      </w:r>
      <w:r w:rsidR="00F104B5">
        <w:rPr>
          <w:rStyle w:val="FontStyle20"/>
          <w:sz w:val="24"/>
          <w:szCs w:val="24"/>
          <w:lang w:eastAsia="hr-HR"/>
        </w:rPr>
        <w:t>stavljanju mre</w:t>
      </w:r>
      <w:r w:rsidR="0029378F">
        <w:rPr>
          <w:rStyle w:val="FontStyle20"/>
          <w:sz w:val="24"/>
          <w:szCs w:val="24"/>
          <w:lang w:eastAsia="hr-HR"/>
        </w:rPr>
        <w:t>žnih pravila za zahtjeve za priključivanje proizvođača električne energije na mrežu</w:t>
      </w:r>
      <w:r w:rsidR="00F51692" w:rsidRPr="00F51692">
        <w:rPr>
          <w:rStyle w:val="FontStyle20"/>
          <w:sz w:val="24"/>
          <w:szCs w:val="24"/>
          <w:lang w:eastAsia="hr-HR"/>
        </w:rPr>
        <w:t xml:space="preserve">, prilagođene pravnom okviru Energetske zajednice kroz </w:t>
      </w:r>
      <w:r w:rsidR="00B15FBC">
        <w:rPr>
          <w:rStyle w:val="FontStyle20"/>
          <w:sz w:val="24"/>
          <w:szCs w:val="24"/>
          <w:lang w:eastAsia="hr-HR"/>
        </w:rPr>
        <w:t>Odluku Stalne skupine</w:t>
      </w:r>
      <w:r w:rsidR="00C96A31">
        <w:rPr>
          <w:rStyle w:val="FontStyle20"/>
          <w:sz w:val="24"/>
          <w:szCs w:val="24"/>
          <w:lang w:eastAsia="hr-HR"/>
        </w:rPr>
        <w:t xml:space="preserve"> na vis</w:t>
      </w:r>
      <w:r w:rsidR="00F51692" w:rsidRPr="00F51692">
        <w:rPr>
          <w:rStyle w:val="FontStyle20"/>
          <w:sz w:val="24"/>
          <w:szCs w:val="24"/>
          <w:lang w:eastAsia="hr-HR"/>
        </w:rPr>
        <w:t>ok</w:t>
      </w:r>
      <w:r w:rsidR="00C96A31">
        <w:rPr>
          <w:rStyle w:val="FontStyle20"/>
          <w:sz w:val="24"/>
          <w:szCs w:val="24"/>
          <w:lang w:eastAsia="hr-HR"/>
        </w:rPr>
        <w:t>o</w:t>
      </w:r>
      <w:r w:rsidR="00B15FBC">
        <w:rPr>
          <w:rStyle w:val="FontStyle20"/>
          <w:sz w:val="24"/>
          <w:szCs w:val="24"/>
          <w:lang w:eastAsia="hr-HR"/>
        </w:rPr>
        <w:t>j razini</w:t>
      </w:r>
      <w:r w:rsidR="00387C73">
        <w:rPr>
          <w:rStyle w:val="FontStyle20"/>
          <w:sz w:val="24"/>
          <w:szCs w:val="24"/>
          <w:lang w:eastAsia="hr-HR"/>
        </w:rPr>
        <w:t xml:space="preserve"> broj </w:t>
      </w:r>
      <w:r w:rsidR="0029378F">
        <w:t>2018/03</w:t>
      </w:r>
      <w:r w:rsidR="00387C73">
        <w:t>/PHLG-EnC</w:t>
      </w:r>
      <w:r w:rsidR="00F479A8">
        <w:rPr>
          <w:rStyle w:val="FontStyle20"/>
          <w:sz w:val="24"/>
          <w:szCs w:val="24"/>
          <w:lang w:eastAsia="hr-HR"/>
        </w:rPr>
        <w:t xml:space="preserve"> od 12.</w:t>
      </w:r>
      <w:r w:rsidR="00B15FBC">
        <w:rPr>
          <w:rStyle w:val="FontStyle20"/>
          <w:sz w:val="24"/>
          <w:szCs w:val="24"/>
          <w:lang w:eastAsia="hr-HR"/>
        </w:rPr>
        <w:t xml:space="preserve"> siječnja</w:t>
      </w:r>
      <w:r w:rsidR="00F51692" w:rsidRPr="00F51692">
        <w:rPr>
          <w:rStyle w:val="FontStyle20"/>
          <w:sz w:val="24"/>
          <w:szCs w:val="24"/>
          <w:lang w:eastAsia="hr-HR"/>
        </w:rPr>
        <w:t xml:space="preserve"> 2018. godine. Prema navedenoj odredbi </w:t>
      </w:r>
      <w:r w:rsidR="00AB2850">
        <w:rPr>
          <w:rStyle w:val="FontStyle20"/>
          <w:sz w:val="24"/>
          <w:szCs w:val="24"/>
          <w:lang w:eastAsia="hr-HR"/>
        </w:rPr>
        <w:t xml:space="preserve">prilagođene </w:t>
      </w:r>
      <w:r w:rsidR="00F51692" w:rsidRPr="00F51692">
        <w:rPr>
          <w:rStyle w:val="FontStyle20"/>
          <w:sz w:val="24"/>
          <w:szCs w:val="24"/>
          <w:lang w:eastAsia="hr-HR"/>
        </w:rPr>
        <w:t xml:space="preserve">Uredbe, </w:t>
      </w:r>
      <w:r w:rsidR="00A57E05" w:rsidRPr="00F51692">
        <w:rPr>
          <w:rStyle w:val="FontStyle20"/>
          <w:sz w:val="24"/>
          <w:szCs w:val="24"/>
          <w:lang w:eastAsia="hr-HR"/>
        </w:rPr>
        <w:t xml:space="preserve">svako </w:t>
      </w:r>
      <w:proofErr w:type="spellStart"/>
      <w:r w:rsidR="00A57E05" w:rsidRPr="00F51692">
        <w:rPr>
          <w:rStyle w:val="FontStyle20"/>
          <w:sz w:val="24"/>
          <w:szCs w:val="24"/>
          <w:lang w:val="en-US" w:eastAsia="hr-HR"/>
        </w:rPr>
        <w:t>regulatorno</w:t>
      </w:r>
      <w:proofErr w:type="spellEnd"/>
      <w:r w:rsidR="00A57E05" w:rsidRPr="00F51692">
        <w:rPr>
          <w:rStyle w:val="FontStyle20"/>
          <w:sz w:val="24"/>
          <w:szCs w:val="24"/>
          <w:lang w:val="en-US" w:eastAsia="hr-HR"/>
        </w:rPr>
        <w:t xml:space="preserve"> </w:t>
      </w:r>
      <w:r w:rsidR="00A57E05" w:rsidRPr="00F51692">
        <w:rPr>
          <w:rStyle w:val="FontStyle20"/>
          <w:sz w:val="24"/>
          <w:szCs w:val="24"/>
          <w:lang w:eastAsia="hr-HR"/>
        </w:rPr>
        <w:t>tijelo određuje, nakon savjetovanja</w:t>
      </w:r>
      <w:r w:rsidR="0029378F">
        <w:rPr>
          <w:rStyle w:val="FontStyle20"/>
          <w:sz w:val="24"/>
          <w:szCs w:val="24"/>
          <w:lang w:eastAsia="hr-HR"/>
        </w:rPr>
        <w:t xml:space="preserve"> </w:t>
      </w:r>
      <w:r w:rsidR="00B15FBC">
        <w:rPr>
          <w:rStyle w:val="FontStyle20"/>
          <w:sz w:val="24"/>
          <w:szCs w:val="24"/>
          <w:lang w:eastAsia="hr-HR"/>
        </w:rPr>
        <w:t>sa nadležnim operatorima sustava</w:t>
      </w:r>
      <w:r w:rsidR="0029378F">
        <w:rPr>
          <w:rStyle w:val="FontStyle20"/>
          <w:sz w:val="24"/>
          <w:szCs w:val="24"/>
          <w:lang w:eastAsia="hr-HR"/>
        </w:rPr>
        <w:t xml:space="preserve">, proizvođačima </w:t>
      </w:r>
      <w:r w:rsidR="00F51692" w:rsidRPr="00F51692">
        <w:rPr>
          <w:rStyle w:val="FontStyle20"/>
          <w:sz w:val="24"/>
          <w:szCs w:val="24"/>
          <w:lang w:eastAsia="hr-HR"/>
        </w:rPr>
        <w:t>i drugim zainteresiranim tijelima</w:t>
      </w:r>
      <w:r w:rsidR="00A57E05" w:rsidRPr="00F51692">
        <w:rPr>
          <w:rStyle w:val="FontStyle20"/>
          <w:sz w:val="24"/>
          <w:szCs w:val="24"/>
          <w:lang w:eastAsia="hr-HR"/>
        </w:rPr>
        <w:t xml:space="preserve">, kriterije za odobravanje odstupanja u skladu </w:t>
      </w:r>
      <w:r w:rsidR="00B15FBC">
        <w:rPr>
          <w:rStyle w:val="FontStyle20"/>
          <w:sz w:val="24"/>
          <w:szCs w:val="24"/>
          <w:lang w:eastAsia="hr-HR"/>
        </w:rPr>
        <w:t>s člancima</w:t>
      </w:r>
      <w:r w:rsidR="0029378F">
        <w:rPr>
          <w:rStyle w:val="FontStyle20"/>
          <w:sz w:val="24"/>
          <w:szCs w:val="24"/>
          <w:lang w:eastAsia="hr-HR"/>
        </w:rPr>
        <w:t xml:space="preserve"> 62. i 6</w:t>
      </w:r>
      <w:r w:rsidR="00F104B5">
        <w:rPr>
          <w:rStyle w:val="FontStyle20"/>
          <w:sz w:val="24"/>
          <w:szCs w:val="24"/>
          <w:lang w:eastAsia="hr-HR"/>
        </w:rPr>
        <w:t>3</w:t>
      </w:r>
      <w:r w:rsidR="00F51692" w:rsidRPr="00F51692">
        <w:rPr>
          <w:rStyle w:val="FontStyle20"/>
          <w:sz w:val="24"/>
          <w:szCs w:val="24"/>
          <w:lang w:eastAsia="hr-HR"/>
        </w:rPr>
        <w:t>. Uredbe</w:t>
      </w:r>
      <w:r w:rsidR="00086F1E">
        <w:rPr>
          <w:rStyle w:val="FontStyle20"/>
          <w:sz w:val="24"/>
          <w:szCs w:val="24"/>
          <w:lang w:eastAsia="hr-HR"/>
        </w:rPr>
        <w:t xml:space="preserve">. </w:t>
      </w:r>
      <w:r w:rsidR="0029378F">
        <w:rPr>
          <w:rStyle w:val="FontStyle20"/>
          <w:sz w:val="24"/>
          <w:szCs w:val="24"/>
          <w:lang w:eastAsia="hr-HR"/>
        </w:rPr>
        <w:t>Slijedom toga, odredbom član</w:t>
      </w:r>
      <w:r w:rsidR="00B15FBC">
        <w:rPr>
          <w:rStyle w:val="FontStyle20"/>
          <w:sz w:val="24"/>
          <w:szCs w:val="24"/>
          <w:lang w:eastAsia="hr-HR"/>
        </w:rPr>
        <w:t>k</w:t>
      </w:r>
      <w:r w:rsidR="0029378F">
        <w:rPr>
          <w:rStyle w:val="FontStyle20"/>
          <w:sz w:val="24"/>
          <w:szCs w:val="24"/>
          <w:lang w:eastAsia="hr-HR"/>
        </w:rPr>
        <w:t>a 9</w:t>
      </w:r>
      <w:r w:rsidR="00086F1E">
        <w:rPr>
          <w:rStyle w:val="FontStyle20"/>
          <w:sz w:val="24"/>
          <w:szCs w:val="24"/>
          <w:lang w:eastAsia="hr-HR"/>
        </w:rPr>
        <w:t xml:space="preserve">. Pravilnika o radu mreža u vezi priključivanja je definirano da DERK, </w:t>
      </w:r>
      <w:r w:rsidR="00086F1E">
        <w:t xml:space="preserve">posebnom odlukom, utvrđuje kriterije za odobravanje odstupanja od primjene pravila priključivanja </w:t>
      </w:r>
      <w:r w:rsidR="0029378F">
        <w:t>proizvodnih modula</w:t>
      </w:r>
      <w:r w:rsidR="00086F1E">
        <w:rPr>
          <w:rStyle w:val="FontStyle20"/>
          <w:sz w:val="24"/>
          <w:szCs w:val="24"/>
          <w:lang w:eastAsia="hr-HR"/>
        </w:rPr>
        <w:t>. Takođe</w:t>
      </w:r>
      <w:r w:rsidR="00B15FBC">
        <w:rPr>
          <w:rStyle w:val="FontStyle20"/>
          <w:sz w:val="24"/>
          <w:szCs w:val="24"/>
          <w:lang w:eastAsia="hr-HR"/>
        </w:rPr>
        <w:t>r</w:t>
      </w:r>
      <w:r w:rsidR="00086F1E">
        <w:rPr>
          <w:rStyle w:val="FontStyle20"/>
          <w:sz w:val="24"/>
          <w:szCs w:val="24"/>
          <w:lang w:eastAsia="hr-HR"/>
        </w:rPr>
        <w:t xml:space="preserve"> se propisuje da DERK može, </w:t>
      </w:r>
      <w:r w:rsidR="00F104B5">
        <w:rPr>
          <w:rStyle w:val="FontStyle20"/>
          <w:sz w:val="24"/>
          <w:szCs w:val="24"/>
          <w:lang w:eastAsia="hr-HR"/>
        </w:rPr>
        <w:t xml:space="preserve">na </w:t>
      </w:r>
      <w:r w:rsidR="0029378F">
        <w:rPr>
          <w:rStyle w:val="FontStyle20"/>
          <w:sz w:val="24"/>
          <w:szCs w:val="24"/>
          <w:lang w:eastAsia="hr-HR"/>
        </w:rPr>
        <w:t>zahtjev proizvođača, mogućeg proi</w:t>
      </w:r>
      <w:r w:rsidR="00617BBC">
        <w:rPr>
          <w:rStyle w:val="FontStyle20"/>
          <w:sz w:val="24"/>
          <w:szCs w:val="24"/>
          <w:lang w:eastAsia="hr-HR"/>
        </w:rPr>
        <w:t xml:space="preserve">zvođača ili nadležnog operatora </w:t>
      </w:r>
      <w:r w:rsidR="00B15FBC">
        <w:rPr>
          <w:rStyle w:val="FontStyle20"/>
          <w:sz w:val="24"/>
          <w:szCs w:val="24"/>
          <w:lang w:eastAsia="hr-HR"/>
        </w:rPr>
        <w:t>sustava</w:t>
      </w:r>
      <w:r w:rsidR="003A087A">
        <w:rPr>
          <w:rStyle w:val="FontStyle20"/>
          <w:sz w:val="24"/>
          <w:szCs w:val="24"/>
          <w:lang w:eastAsia="hr-HR"/>
        </w:rPr>
        <w:t xml:space="preserve"> </w:t>
      </w:r>
      <w:r w:rsidR="0029378F" w:rsidRPr="003A087A">
        <w:rPr>
          <w:rStyle w:val="FontStyle20"/>
          <w:sz w:val="24"/>
          <w:szCs w:val="24"/>
          <w:lang w:eastAsia="hr-HR"/>
        </w:rPr>
        <w:t xml:space="preserve">(NOS-a BiH, Elektroprijenosa BiH ili JP </w:t>
      </w:r>
      <w:r w:rsidR="0029378F" w:rsidRPr="003A087A">
        <w:rPr>
          <w:rFonts w:eastAsia="Times New Roman"/>
          <w:spacing w:val="-2"/>
        </w:rPr>
        <w:t>“</w:t>
      </w:r>
      <w:r w:rsidR="0029378F" w:rsidRPr="003A087A">
        <w:t>Komunalno Brčko</w:t>
      </w:r>
      <w:r w:rsidR="0029378F" w:rsidRPr="003A087A">
        <w:rPr>
          <w:spacing w:val="-2"/>
        </w:rPr>
        <w:t>”</w:t>
      </w:r>
      <w:r w:rsidR="0029378F" w:rsidRPr="003A087A">
        <w:t xml:space="preserve"> Br</w:t>
      </w:r>
      <w:r w:rsidR="00B15FBC">
        <w:t>čko</w:t>
      </w:r>
      <w:r w:rsidR="0029378F" w:rsidRPr="003A087A">
        <w:t>)</w:t>
      </w:r>
      <w:r w:rsidR="00F104B5">
        <w:t>,</w:t>
      </w:r>
      <w:r w:rsidR="00086F1E">
        <w:t xml:space="preserve"> odobriti odstupanje od primjen</w:t>
      </w:r>
      <w:r w:rsidR="00F104B5">
        <w:t>e pravil</w:t>
      </w:r>
      <w:r w:rsidR="00E45E4B">
        <w:t xml:space="preserve">a priključivanja </w:t>
      </w:r>
      <w:r w:rsidR="0029378F">
        <w:t>proizvodnih modula</w:t>
      </w:r>
      <w:r w:rsidR="00086F1E">
        <w:t>, te opozvati ranije dato odobrenje za odstupanje.</w:t>
      </w:r>
    </w:p>
    <w:p w:rsidR="00A57E05" w:rsidRPr="00F51692" w:rsidRDefault="00086F1E" w:rsidP="00F51692">
      <w:pPr>
        <w:jc w:val="both"/>
        <w:rPr>
          <w:rStyle w:val="FontStyle20"/>
          <w:sz w:val="24"/>
          <w:szCs w:val="24"/>
          <w:lang w:val="hr-HR" w:eastAsia="hr-HR"/>
        </w:rPr>
      </w:pPr>
      <w:r>
        <w:rPr>
          <w:rStyle w:val="FontStyle20"/>
          <w:sz w:val="24"/>
          <w:szCs w:val="24"/>
          <w:lang w:val="hr-HR" w:eastAsia="hr-HR"/>
        </w:rPr>
        <w:t>Utvrđene k</w:t>
      </w:r>
      <w:r w:rsidR="00A57E05" w:rsidRPr="00F51692">
        <w:rPr>
          <w:rStyle w:val="FontStyle20"/>
          <w:sz w:val="24"/>
          <w:szCs w:val="24"/>
          <w:lang w:val="hr-HR" w:eastAsia="hr-HR"/>
        </w:rPr>
        <w:t>riterije</w:t>
      </w:r>
      <w:r w:rsidR="007E24C6">
        <w:rPr>
          <w:rStyle w:val="FontStyle20"/>
          <w:sz w:val="24"/>
          <w:szCs w:val="24"/>
          <w:lang w:val="hr-HR" w:eastAsia="hr-HR"/>
        </w:rPr>
        <w:t xml:space="preserve"> DERK</w:t>
      </w:r>
      <w:r w:rsidR="00A57E05" w:rsidRPr="00F51692">
        <w:rPr>
          <w:rStyle w:val="FontStyle20"/>
          <w:sz w:val="24"/>
          <w:szCs w:val="24"/>
          <w:lang w:val="hr-HR" w:eastAsia="hr-HR"/>
        </w:rPr>
        <w:t xml:space="preserve"> objavljuje na svojoj </w:t>
      </w:r>
      <w:r w:rsidR="00480689">
        <w:rPr>
          <w:rStyle w:val="FontStyle20"/>
          <w:sz w:val="24"/>
          <w:szCs w:val="24"/>
          <w:lang w:val="hr-HR" w:eastAsia="hr-HR"/>
        </w:rPr>
        <w:t xml:space="preserve">zvaničnoj </w:t>
      </w:r>
      <w:r w:rsidR="00D966A5">
        <w:rPr>
          <w:rStyle w:val="FontStyle20"/>
          <w:sz w:val="24"/>
          <w:szCs w:val="24"/>
          <w:lang w:val="hr-HR" w:eastAsia="hr-HR"/>
        </w:rPr>
        <w:t>internet</w:t>
      </w:r>
      <w:r w:rsidR="00480689">
        <w:rPr>
          <w:rStyle w:val="FontStyle20"/>
          <w:sz w:val="24"/>
          <w:szCs w:val="24"/>
          <w:lang w:val="hr-HR" w:eastAsia="hr-HR"/>
        </w:rPr>
        <w:t xml:space="preserve"> prezentaciji</w:t>
      </w:r>
      <w:r w:rsidR="007E24C6">
        <w:rPr>
          <w:rStyle w:val="FontStyle20"/>
          <w:sz w:val="24"/>
          <w:szCs w:val="24"/>
          <w:lang w:val="hr-HR" w:eastAsia="hr-HR"/>
        </w:rPr>
        <w:t xml:space="preserve"> </w:t>
      </w:r>
      <w:hyperlink r:id="rId8" w:history="1">
        <w:r w:rsidR="007E24C6" w:rsidRPr="00B04AAF">
          <w:rPr>
            <w:rStyle w:val="Hyperlink"/>
            <w:lang w:val="hr-HR" w:eastAsia="hr-HR"/>
          </w:rPr>
          <w:t>www.derk.ba</w:t>
        </w:r>
      </w:hyperlink>
      <w:r w:rsidR="007E24C6">
        <w:rPr>
          <w:rStyle w:val="FontStyle20"/>
          <w:sz w:val="24"/>
          <w:szCs w:val="24"/>
          <w:lang w:val="hr-HR" w:eastAsia="hr-HR"/>
        </w:rPr>
        <w:t xml:space="preserve"> </w:t>
      </w:r>
      <w:r w:rsidR="00F51692" w:rsidRPr="00F51692">
        <w:rPr>
          <w:rStyle w:val="FontStyle20"/>
          <w:sz w:val="24"/>
          <w:szCs w:val="24"/>
          <w:lang w:val="hr-HR" w:eastAsia="hr-HR"/>
        </w:rPr>
        <w:t xml:space="preserve">i </w:t>
      </w:r>
      <w:r w:rsidR="00B15FBC">
        <w:rPr>
          <w:rStyle w:val="FontStyle20"/>
          <w:sz w:val="24"/>
          <w:szCs w:val="24"/>
          <w:lang w:val="hr-HR" w:eastAsia="hr-HR"/>
        </w:rPr>
        <w:t>o njima obavještava Tajništvo</w:t>
      </w:r>
      <w:r w:rsidR="00F51692" w:rsidRPr="00F51692">
        <w:rPr>
          <w:rStyle w:val="FontStyle20"/>
          <w:sz w:val="24"/>
          <w:szCs w:val="24"/>
          <w:lang w:val="hr-HR" w:eastAsia="hr-HR"/>
        </w:rPr>
        <w:t xml:space="preserve"> Energetske za</w:t>
      </w:r>
      <w:r w:rsidR="00B15FBC">
        <w:rPr>
          <w:rStyle w:val="FontStyle20"/>
          <w:sz w:val="24"/>
          <w:szCs w:val="24"/>
          <w:lang w:val="hr-HR" w:eastAsia="hr-HR"/>
        </w:rPr>
        <w:t>jednice najkasnije do 12. travnja</w:t>
      </w:r>
      <w:r w:rsidR="00F51692" w:rsidRPr="00F51692">
        <w:rPr>
          <w:rStyle w:val="FontStyle20"/>
          <w:sz w:val="24"/>
          <w:szCs w:val="24"/>
          <w:lang w:val="hr-HR" w:eastAsia="hr-HR"/>
        </w:rPr>
        <w:t xml:space="preserve"> 2019. godine.</w:t>
      </w:r>
    </w:p>
    <w:p w:rsidR="002D4DE1" w:rsidRDefault="002D4DE1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57E05" w:rsidRPr="00C96A31" w:rsidRDefault="00480689" w:rsidP="00C96A31">
      <w:pPr>
        <w:rPr>
          <w:rStyle w:val="FontStyle20"/>
          <w:b/>
          <w:sz w:val="24"/>
          <w:szCs w:val="24"/>
          <w:lang w:val="hr-HR" w:eastAsia="hr-HR"/>
        </w:rPr>
      </w:pPr>
      <w:r>
        <w:rPr>
          <w:rStyle w:val="FontStyle20"/>
          <w:b/>
          <w:sz w:val="24"/>
          <w:szCs w:val="24"/>
          <w:lang w:val="hr-HR" w:eastAsia="hr-HR"/>
        </w:rPr>
        <w:lastRenderedPageBreak/>
        <w:t xml:space="preserve">I - </w:t>
      </w:r>
      <w:r w:rsidR="00C96A31">
        <w:rPr>
          <w:rStyle w:val="FontStyle20"/>
          <w:b/>
          <w:sz w:val="24"/>
          <w:szCs w:val="24"/>
          <w:lang w:val="hr-HR" w:eastAsia="hr-HR"/>
        </w:rPr>
        <w:t>Kriteri</w:t>
      </w:r>
      <w:r w:rsidR="00A57E05" w:rsidRPr="00C96A31">
        <w:rPr>
          <w:rStyle w:val="FontStyle20"/>
          <w:b/>
          <w:sz w:val="24"/>
          <w:szCs w:val="24"/>
          <w:lang w:val="hr-HR" w:eastAsia="hr-HR"/>
        </w:rPr>
        <w:t>ji za odobravanje odstupanja</w:t>
      </w:r>
    </w:p>
    <w:p w:rsidR="00C96A31" w:rsidRDefault="00C96A31">
      <w:pPr>
        <w:pStyle w:val="Style7"/>
        <w:widowControl/>
        <w:spacing w:before="120" w:line="274" w:lineRule="exact"/>
        <w:rPr>
          <w:rStyle w:val="FontStyle20"/>
          <w:lang w:val="hr-HR" w:eastAsia="hr-HR"/>
        </w:rPr>
      </w:pPr>
    </w:p>
    <w:p w:rsidR="00E45E4B" w:rsidRDefault="00C96A31" w:rsidP="00E45E4B">
      <w:pPr>
        <w:jc w:val="both"/>
        <w:rPr>
          <w:rStyle w:val="FontStyle20"/>
          <w:sz w:val="24"/>
          <w:szCs w:val="24"/>
          <w:lang w:val="hr-HR" w:eastAsia="hr-HR"/>
        </w:rPr>
      </w:pPr>
      <w:r w:rsidRPr="00C96A31">
        <w:rPr>
          <w:rStyle w:val="FontStyle20"/>
          <w:sz w:val="24"/>
          <w:szCs w:val="24"/>
          <w:lang w:val="hr-HR" w:eastAsia="hr-HR"/>
        </w:rPr>
        <w:t>Prilikom donošenja odluke po podnesenom z</w:t>
      </w:r>
      <w:r w:rsidR="00A57E05" w:rsidRPr="00C96A31">
        <w:rPr>
          <w:rStyle w:val="FontStyle20"/>
          <w:sz w:val="24"/>
          <w:szCs w:val="24"/>
          <w:lang w:val="hr-HR" w:eastAsia="hr-HR"/>
        </w:rPr>
        <w:t xml:space="preserve">ahtjevu za odstupanje od </w:t>
      </w:r>
      <w:r w:rsidRPr="00C96A31">
        <w:rPr>
          <w:rStyle w:val="FontStyle20"/>
          <w:sz w:val="24"/>
          <w:szCs w:val="24"/>
          <w:lang w:val="hr-HR" w:eastAsia="hr-HR"/>
        </w:rPr>
        <w:t>primjene pravila</w:t>
      </w:r>
      <w:r w:rsidR="00A80869">
        <w:rPr>
          <w:rStyle w:val="FontStyle20"/>
          <w:sz w:val="24"/>
          <w:szCs w:val="24"/>
          <w:lang w:val="hr-HR" w:eastAsia="hr-HR"/>
        </w:rPr>
        <w:t xml:space="preserve"> </w:t>
      </w:r>
      <w:r w:rsidR="00A80869" w:rsidRPr="00A80869">
        <w:t>priključivanj</w:t>
      </w:r>
      <w:r w:rsidR="003B2631">
        <w:t>a</w:t>
      </w:r>
      <w:r w:rsidR="00185EAF">
        <w:t xml:space="preserve"> </w:t>
      </w:r>
      <w:r w:rsidR="00B52D7C">
        <w:t>p</w:t>
      </w:r>
      <w:r w:rsidR="00E45E4B">
        <w:t>roizvodnih modula</w:t>
      </w:r>
      <w:r w:rsidR="00A33B72">
        <w:t xml:space="preserve"> </w:t>
      </w:r>
      <w:r>
        <w:t>(u daljem tekstu: zahtjev za odstupanje)</w:t>
      </w:r>
      <w:r w:rsidRPr="00C96A31">
        <w:t xml:space="preserve">, DERK će </w:t>
      </w:r>
      <w:r w:rsidRPr="00C96A31">
        <w:rPr>
          <w:rStyle w:val="FontStyle20"/>
          <w:sz w:val="24"/>
          <w:szCs w:val="24"/>
          <w:lang w:val="hr-HR" w:eastAsia="hr-HR"/>
        </w:rPr>
        <w:t>uzeti u obzir</w:t>
      </w:r>
      <w:r w:rsidR="00E45E4B">
        <w:rPr>
          <w:rStyle w:val="FontStyle20"/>
          <w:sz w:val="24"/>
          <w:szCs w:val="24"/>
          <w:lang w:val="hr-HR" w:eastAsia="hr-HR"/>
        </w:rPr>
        <w:t xml:space="preserve"> sljedeće okolnosti:</w:t>
      </w:r>
    </w:p>
    <w:p w:rsidR="00E45E4B" w:rsidRDefault="00E45E4B" w:rsidP="00E45E4B">
      <w:pPr>
        <w:jc w:val="both"/>
        <w:rPr>
          <w:rStyle w:val="FontStyle20"/>
          <w:sz w:val="24"/>
          <w:szCs w:val="24"/>
          <w:lang w:val="hr-HR" w:eastAsia="hr-HR"/>
        </w:rPr>
      </w:pPr>
    </w:p>
    <w:p w:rsidR="00A57E05" w:rsidRDefault="00E45E4B" w:rsidP="00E45E4B">
      <w:pPr>
        <w:pStyle w:val="ListParagraph"/>
        <w:numPr>
          <w:ilvl w:val="0"/>
          <w:numId w:val="13"/>
        </w:numPr>
        <w:rPr>
          <w:rStyle w:val="FontStyle20"/>
          <w:sz w:val="24"/>
          <w:szCs w:val="24"/>
          <w:lang w:eastAsia="hr-HR"/>
        </w:rPr>
      </w:pPr>
      <w:r>
        <w:rPr>
          <w:rStyle w:val="FontStyle20"/>
          <w:sz w:val="24"/>
          <w:szCs w:val="24"/>
          <w:lang w:eastAsia="hr-HR"/>
        </w:rPr>
        <w:t>Da li bi dosljedno pridržavanje određenih ili svih odredbi prilagođene Uredbe Komi</w:t>
      </w:r>
      <w:r w:rsidR="00B15FBC">
        <w:rPr>
          <w:rStyle w:val="FontStyle20"/>
          <w:sz w:val="24"/>
          <w:szCs w:val="24"/>
          <w:lang w:eastAsia="hr-HR"/>
        </w:rPr>
        <w:t>sije (EU) 2016/631 od 14. travnja</w:t>
      </w:r>
      <w:r>
        <w:rPr>
          <w:rStyle w:val="FontStyle20"/>
          <w:sz w:val="24"/>
          <w:szCs w:val="24"/>
          <w:lang w:eastAsia="hr-HR"/>
        </w:rPr>
        <w:t xml:space="preserve"> 2016. godine </w:t>
      </w:r>
      <w:r w:rsidR="00C96A31" w:rsidRPr="00E45E4B">
        <w:rPr>
          <w:rStyle w:val="FontStyle20"/>
          <w:sz w:val="24"/>
          <w:szCs w:val="24"/>
          <w:lang w:eastAsia="hr-HR"/>
        </w:rPr>
        <w:t xml:space="preserve">moglo </w:t>
      </w:r>
      <w:r w:rsidR="00B15FBC">
        <w:rPr>
          <w:rStyle w:val="FontStyle20"/>
          <w:sz w:val="24"/>
          <w:szCs w:val="24"/>
          <w:lang w:eastAsia="hr-HR"/>
        </w:rPr>
        <w:t>imati negativan utjecaj</w:t>
      </w:r>
      <w:r w:rsidR="00A57E05" w:rsidRPr="00E45E4B">
        <w:rPr>
          <w:rStyle w:val="FontStyle20"/>
          <w:sz w:val="24"/>
          <w:szCs w:val="24"/>
          <w:lang w:eastAsia="hr-HR"/>
        </w:rPr>
        <w:t xml:space="preserve"> na pogonsku sigurnost i stabi</w:t>
      </w:r>
      <w:r w:rsidR="00C96A31" w:rsidRPr="00E45E4B">
        <w:rPr>
          <w:rStyle w:val="FontStyle20"/>
          <w:sz w:val="24"/>
          <w:szCs w:val="24"/>
          <w:lang w:eastAsia="hr-HR"/>
        </w:rPr>
        <w:t>l</w:t>
      </w:r>
      <w:r w:rsidR="00B15FBC">
        <w:rPr>
          <w:rStyle w:val="FontStyle20"/>
          <w:sz w:val="24"/>
          <w:szCs w:val="24"/>
          <w:lang w:eastAsia="hr-HR"/>
        </w:rPr>
        <w:t>nost elektroenergetskog sustava</w:t>
      </w:r>
      <w:r>
        <w:rPr>
          <w:rStyle w:val="FontStyle20"/>
          <w:sz w:val="24"/>
          <w:szCs w:val="24"/>
          <w:lang w:eastAsia="hr-HR"/>
        </w:rPr>
        <w:t>,</w:t>
      </w:r>
    </w:p>
    <w:p w:rsidR="00E45E4B" w:rsidRDefault="00E45E4B" w:rsidP="00E45E4B">
      <w:pPr>
        <w:pStyle w:val="ListParagraph"/>
        <w:numPr>
          <w:ilvl w:val="0"/>
          <w:numId w:val="13"/>
        </w:numPr>
        <w:rPr>
          <w:rStyle w:val="FontStyle20"/>
          <w:sz w:val="24"/>
          <w:szCs w:val="24"/>
          <w:lang w:eastAsia="hr-HR"/>
        </w:rPr>
      </w:pPr>
      <w:r w:rsidRPr="00E45E4B">
        <w:rPr>
          <w:rStyle w:val="FontStyle20"/>
          <w:sz w:val="24"/>
          <w:szCs w:val="24"/>
          <w:lang w:eastAsia="hr-HR"/>
        </w:rPr>
        <w:t>Da li bi proizvođači ili mogući proizvođači mogli zadovoljiti određene ili sve zahtjeve prilagođene Uredbe, ukoliko su suočeni sa poteškoćama, opravdanim sa tehničkog i ekonomskog aspekta, s obzirom na:</w:t>
      </w:r>
    </w:p>
    <w:p w:rsidR="00E45E4B" w:rsidRPr="00E45E4B" w:rsidRDefault="00E45E4B" w:rsidP="00E45E4B">
      <w:pPr>
        <w:pStyle w:val="ListParagraph"/>
        <w:rPr>
          <w:rStyle w:val="FontStyle20"/>
          <w:sz w:val="24"/>
          <w:szCs w:val="24"/>
          <w:lang w:eastAsia="hr-HR"/>
        </w:rPr>
      </w:pPr>
    </w:p>
    <w:p w:rsidR="00E45E4B" w:rsidRDefault="00E45E4B" w:rsidP="00617BBC">
      <w:pPr>
        <w:pStyle w:val="ListParagraph"/>
        <w:numPr>
          <w:ilvl w:val="0"/>
          <w:numId w:val="5"/>
        </w:numPr>
        <w:ind w:firstLine="840"/>
        <w:rPr>
          <w:rStyle w:val="FontStyle20"/>
          <w:sz w:val="24"/>
          <w:szCs w:val="24"/>
          <w:lang w:eastAsia="hr-HR"/>
        </w:rPr>
      </w:pPr>
      <w:r>
        <w:rPr>
          <w:rStyle w:val="FontStyle20"/>
          <w:sz w:val="24"/>
          <w:szCs w:val="24"/>
          <w:lang w:eastAsia="hr-HR"/>
        </w:rPr>
        <w:t>vrstu primarnog energenta proizvodne jedinice ili</w:t>
      </w:r>
    </w:p>
    <w:p w:rsidR="00E45E4B" w:rsidRDefault="00B15FBC" w:rsidP="00617BBC">
      <w:pPr>
        <w:pStyle w:val="ListParagraph"/>
        <w:numPr>
          <w:ilvl w:val="0"/>
          <w:numId w:val="5"/>
        </w:numPr>
        <w:ind w:firstLine="840"/>
        <w:rPr>
          <w:rStyle w:val="FontStyle20"/>
          <w:sz w:val="24"/>
          <w:szCs w:val="24"/>
          <w:lang w:eastAsia="hr-HR"/>
        </w:rPr>
      </w:pPr>
      <w:r>
        <w:rPr>
          <w:rStyle w:val="FontStyle20"/>
          <w:sz w:val="24"/>
          <w:szCs w:val="24"/>
          <w:lang w:eastAsia="hr-HR"/>
        </w:rPr>
        <w:t>tip sinkronog ili asink</w:t>
      </w:r>
      <w:r w:rsidR="00E45E4B">
        <w:rPr>
          <w:rStyle w:val="FontStyle20"/>
          <w:sz w:val="24"/>
          <w:szCs w:val="24"/>
          <w:lang w:eastAsia="hr-HR"/>
        </w:rPr>
        <w:t>ronog generatora.</w:t>
      </w:r>
    </w:p>
    <w:p w:rsidR="00E45E4B" w:rsidRPr="00E45E4B" w:rsidRDefault="00E45E4B" w:rsidP="00E45E4B">
      <w:pPr>
        <w:rPr>
          <w:rStyle w:val="FontStyle20"/>
          <w:sz w:val="24"/>
          <w:szCs w:val="24"/>
          <w:lang w:eastAsia="hr-HR"/>
        </w:rPr>
      </w:pPr>
    </w:p>
    <w:p w:rsidR="00A57E05" w:rsidRPr="009E1EA0" w:rsidRDefault="00A57E05" w:rsidP="00E45E4B">
      <w:pPr>
        <w:jc w:val="both"/>
        <w:rPr>
          <w:rStyle w:val="FontStyle20"/>
          <w:sz w:val="24"/>
          <w:szCs w:val="24"/>
        </w:rPr>
      </w:pPr>
      <w:r w:rsidRPr="009E1EA0">
        <w:rPr>
          <w:rStyle w:val="FontStyle20"/>
          <w:sz w:val="24"/>
          <w:szCs w:val="24"/>
          <w:lang w:val="hr-HR" w:eastAsia="hr-HR"/>
        </w:rPr>
        <w:t>N</w:t>
      </w:r>
      <w:r w:rsidR="00B15FBC">
        <w:rPr>
          <w:rStyle w:val="FontStyle20"/>
          <w:sz w:val="24"/>
          <w:szCs w:val="24"/>
          <w:lang w:val="hr-HR" w:eastAsia="hr-HR"/>
        </w:rPr>
        <w:t>eovisno</w:t>
      </w:r>
      <w:r w:rsidR="00C96A31" w:rsidRPr="009E1EA0">
        <w:rPr>
          <w:rStyle w:val="FontStyle20"/>
          <w:sz w:val="24"/>
          <w:szCs w:val="24"/>
          <w:lang w:val="hr-HR" w:eastAsia="hr-HR"/>
        </w:rPr>
        <w:t xml:space="preserve"> o prethodno navedenom, z</w:t>
      </w:r>
      <w:r w:rsidRPr="009E1EA0">
        <w:rPr>
          <w:rStyle w:val="FontStyle20"/>
          <w:sz w:val="24"/>
          <w:szCs w:val="24"/>
          <w:lang w:val="hr-HR" w:eastAsia="hr-HR"/>
        </w:rPr>
        <w:t xml:space="preserve">ahtjev </w:t>
      </w:r>
      <w:r w:rsidR="00C96A31" w:rsidRPr="009E1EA0">
        <w:rPr>
          <w:rStyle w:val="FontStyle20"/>
          <w:sz w:val="24"/>
          <w:szCs w:val="24"/>
          <w:lang w:val="hr-HR" w:eastAsia="hr-HR"/>
        </w:rPr>
        <w:t>za odstupanje</w:t>
      </w:r>
      <w:r w:rsidRPr="009E1EA0">
        <w:rPr>
          <w:rStyle w:val="FontStyle20"/>
          <w:sz w:val="24"/>
          <w:szCs w:val="24"/>
          <w:lang w:val="hr-HR" w:eastAsia="hr-HR"/>
        </w:rPr>
        <w:t xml:space="preserve"> će se odbiti ukoliko postoje elementi za diskriminira</w:t>
      </w:r>
      <w:r w:rsidR="00C96A31" w:rsidRPr="009E1EA0">
        <w:rPr>
          <w:rStyle w:val="FontStyle20"/>
          <w:sz w:val="24"/>
          <w:szCs w:val="24"/>
          <w:lang w:val="hr-HR" w:eastAsia="hr-HR"/>
        </w:rPr>
        <w:t xml:space="preserve">juće ponašanje </w:t>
      </w:r>
      <w:r w:rsidR="00086F1E" w:rsidRPr="003A087A">
        <w:rPr>
          <w:rStyle w:val="FontStyle20"/>
          <w:sz w:val="24"/>
          <w:szCs w:val="24"/>
          <w:lang w:val="hr-HR" w:eastAsia="hr-HR"/>
        </w:rPr>
        <w:t xml:space="preserve">relevantnog </w:t>
      </w:r>
      <w:r w:rsidR="00B15FBC">
        <w:rPr>
          <w:rStyle w:val="FontStyle20"/>
          <w:sz w:val="24"/>
          <w:szCs w:val="24"/>
          <w:lang w:val="hr-HR" w:eastAsia="hr-HR"/>
        </w:rPr>
        <w:t>operatora sustava</w:t>
      </w:r>
      <w:r w:rsidR="00C96A31" w:rsidRPr="009E1EA0">
        <w:rPr>
          <w:rStyle w:val="FontStyle20"/>
          <w:sz w:val="24"/>
          <w:szCs w:val="24"/>
          <w:lang w:val="hr-HR" w:eastAsia="hr-HR"/>
        </w:rPr>
        <w:t>,</w:t>
      </w:r>
      <w:r w:rsidR="00C65233">
        <w:rPr>
          <w:rStyle w:val="FontStyle20"/>
          <w:sz w:val="24"/>
          <w:szCs w:val="24"/>
          <w:lang w:val="hr-HR" w:eastAsia="hr-HR"/>
        </w:rPr>
        <w:t xml:space="preserve"> s obzirom na slične ili identične</w:t>
      </w:r>
      <w:r w:rsidR="00E45E4B">
        <w:rPr>
          <w:rStyle w:val="FontStyle20"/>
          <w:sz w:val="24"/>
          <w:szCs w:val="24"/>
          <w:lang w:val="hr-HR" w:eastAsia="hr-HR"/>
        </w:rPr>
        <w:t xml:space="preserve"> proizvodne module</w:t>
      </w:r>
      <w:r w:rsidRPr="009E1EA0">
        <w:rPr>
          <w:rStyle w:val="FontStyle20"/>
          <w:sz w:val="24"/>
          <w:szCs w:val="24"/>
          <w:lang w:val="hr-HR" w:eastAsia="hr-HR"/>
        </w:rPr>
        <w:t xml:space="preserve"> za identične slučajeve priključenja na mrežu.</w:t>
      </w:r>
    </w:p>
    <w:p w:rsidR="00480689" w:rsidRDefault="00480689" w:rsidP="00480689">
      <w:pPr>
        <w:jc w:val="both"/>
        <w:rPr>
          <w:rStyle w:val="FontStyle20"/>
          <w:sz w:val="24"/>
          <w:szCs w:val="24"/>
          <w:highlight w:val="yellow"/>
          <w:lang w:val="hr-HR" w:eastAsia="hr-HR"/>
        </w:rPr>
      </w:pPr>
    </w:p>
    <w:p w:rsidR="00A57E05" w:rsidRDefault="00A33B72" w:rsidP="00C96A31">
      <w:pPr>
        <w:rPr>
          <w:rStyle w:val="FontStyle20"/>
          <w:b/>
          <w:sz w:val="24"/>
          <w:szCs w:val="24"/>
          <w:lang w:val="hr-HR" w:eastAsia="hr-HR"/>
        </w:rPr>
      </w:pPr>
      <w:r>
        <w:rPr>
          <w:rStyle w:val="FontStyle20"/>
          <w:b/>
          <w:sz w:val="24"/>
          <w:szCs w:val="24"/>
          <w:lang w:val="hr-HR" w:eastAsia="hr-HR"/>
        </w:rPr>
        <w:t>II</w:t>
      </w:r>
      <w:r w:rsidR="00480689">
        <w:rPr>
          <w:rStyle w:val="FontStyle20"/>
          <w:b/>
          <w:sz w:val="24"/>
          <w:szCs w:val="24"/>
          <w:lang w:val="hr-HR" w:eastAsia="hr-HR"/>
        </w:rPr>
        <w:t xml:space="preserve"> - </w:t>
      </w:r>
      <w:r w:rsidR="00A57E05" w:rsidRPr="00C96A31">
        <w:rPr>
          <w:rStyle w:val="FontStyle20"/>
          <w:b/>
          <w:sz w:val="24"/>
          <w:szCs w:val="24"/>
          <w:lang w:val="hr-HR" w:eastAsia="hr-HR"/>
        </w:rPr>
        <w:t xml:space="preserve">Dodatne </w:t>
      </w:r>
      <w:r w:rsidR="00B15FBC">
        <w:rPr>
          <w:rStyle w:val="FontStyle20"/>
          <w:b/>
          <w:sz w:val="24"/>
          <w:szCs w:val="24"/>
          <w:lang w:val="hr-HR" w:eastAsia="hr-HR"/>
        </w:rPr>
        <w:t>upute za postupanje podnositeljima</w:t>
      </w:r>
      <w:r w:rsidR="00A57E05" w:rsidRPr="00C96A31">
        <w:rPr>
          <w:rStyle w:val="FontStyle20"/>
          <w:b/>
          <w:sz w:val="24"/>
          <w:szCs w:val="24"/>
          <w:lang w:val="hr-HR" w:eastAsia="hr-HR"/>
        </w:rPr>
        <w:t xml:space="preserve"> zahtjeva</w:t>
      </w:r>
    </w:p>
    <w:p w:rsidR="00185EAF" w:rsidRPr="00C96A31" w:rsidRDefault="00185EAF" w:rsidP="00C96A31">
      <w:pPr>
        <w:rPr>
          <w:rStyle w:val="FontStyle20"/>
          <w:b/>
          <w:sz w:val="24"/>
          <w:szCs w:val="24"/>
          <w:lang w:val="hr-HR" w:eastAsia="hr-HR"/>
        </w:rPr>
      </w:pPr>
    </w:p>
    <w:p w:rsidR="00C41679" w:rsidRDefault="00B15FBC" w:rsidP="00185EAF">
      <w:pPr>
        <w:jc w:val="both"/>
        <w:rPr>
          <w:rStyle w:val="FontStyle20"/>
          <w:sz w:val="24"/>
          <w:szCs w:val="24"/>
          <w:lang w:val="hr-HR" w:eastAsia="hr-HR"/>
        </w:rPr>
      </w:pPr>
      <w:r>
        <w:rPr>
          <w:rStyle w:val="FontStyle20"/>
          <w:sz w:val="24"/>
          <w:szCs w:val="24"/>
          <w:lang w:val="hr-HR" w:eastAsia="hr-HR"/>
        </w:rPr>
        <w:t>DERK upućuje buduće podnositelje</w:t>
      </w:r>
      <w:r w:rsidR="00C96A31" w:rsidRPr="00185EAF">
        <w:rPr>
          <w:rStyle w:val="FontStyle20"/>
          <w:sz w:val="24"/>
          <w:szCs w:val="24"/>
          <w:lang w:val="hr-HR" w:eastAsia="hr-HR"/>
        </w:rPr>
        <w:t xml:space="preserve"> zahtjeva za odstupanje</w:t>
      </w:r>
      <w:r w:rsidR="00A57E05" w:rsidRPr="00185EAF">
        <w:rPr>
          <w:rStyle w:val="FontStyle20"/>
          <w:sz w:val="24"/>
          <w:szCs w:val="24"/>
          <w:lang w:val="hr-HR" w:eastAsia="hr-HR"/>
        </w:rPr>
        <w:t xml:space="preserve"> da </w:t>
      </w:r>
      <w:r>
        <w:rPr>
          <w:rStyle w:val="FontStyle20"/>
          <w:sz w:val="24"/>
          <w:szCs w:val="24"/>
          <w:lang w:val="hr-HR" w:eastAsia="hr-HR"/>
        </w:rPr>
        <w:t>konz</w:t>
      </w:r>
      <w:r w:rsidR="007E24C6">
        <w:rPr>
          <w:rStyle w:val="FontStyle20"/>
          <w:sz w:val="24"/>
          <w:szCs w:val="24"/>
          <w:lang w:val="hr-HR" w:eastAsia="hr-HR"/>
        </w:rPr>
        <w:t>ultiraju</w:t>
      </w:r>
      <w:r w:rsidR="00480689">
        <w:rPr>
          <w:rStyle w:val="FontStyle20"/>
          <w:sz w:val="24"/>
          <w:szCs w:val="24"/>
          <w:lang w:val="hr-HR" w:eastAsia="hr-HR"/>
        </w:rPr>
        <w:t xml:space="preserve"> </w:t>
      </w:r>
      <w:r w:rsidR="00A57E05" w:rsidRPr="00185EAF">
        <w:rPr>
          <w:rStyle w:val="FontStyle20"/>
          <w:sz w:val="24"/>
          <w:szCs w:val="24"/>
          <w:lang w:val="hr-HR" w:eastAsia="hr-HR"/>
        </w:rPr>
        <w:t xml:space="preserve">preporuke iz dokumenta </w:t>
      </w:r>
      <w:r>
        <w:t>Eu</w:t>
      </w:r>
      <w:r w:rsidR="00185EAF" w:rsidRPr="00185EAF">
        <w:t>ropske mre</w:t>
      </w:r>
      <w:r>
        <w:t>že operatora prijenosnog sustava</w:t>
      </w:r>
      <w:r w:rsidR="00185EAF" w:rsidRPr="00185EAF">
        <w:t xml:space="preserve"> za električnu energiju (ENTSO</w:t>
      </w:r>
      <w:r w:rsidR="00185EAF" w:rsidRPr="00185EAF">
        <w:noBreakHyphen/>
        <w:t xml:space="preserve">E) </w:t>
      </w:r>
      <w:r w:rsidR="00185EAF" w:rsidRPr="00185EAF">
        <w:rPr>
          <w:rStyle w:val="FontStyle20"/>
          <w:sz w:val="24"/>
          <w:szCs w:val="24"/>
          <w:lang w:val="hr-HR" w:eastAsia="hr-HR"/>
        </w:rPr>
        <w:t xml:space="preserve">pod nazivom </w:t>
      </w:r>
      <w:r w:rsidR="00480689">
        <w:t>“</w:t>
      </w:r>
      <w:r w:rsidR="00A57E05" w:rsidRPr="00185EAF">
        <w:rPr>
          <w:rStyle w:val="FontStyle20"/>
          <w:sz w:val="24"/>
          <w:szCs w:val="24"/>
          <w:lang w:val="hr-HR" w:eastAsia="hr-HR"/>
        </w:rPr>
        <w:t>Analiza troškova i koristi - ENTSO-E smjernice za nacionalnu implementaciju mrežnih pravila za priključivanje na mrežu</w:t>
      </w:r>
      <w:r w:rsidR="00480689">
        <w:t>”</w:t>
      </w:r>
      <w:r w:rsidR="00A57E05" w:rsidRPr="00185EAF">
        <w:rPr>
          <w:rStyle w:val="FontStyle21"/>
          <w:sz w:val="24"/>
          <w:szCs w:val="24"/>
          <w:lang w:val="en-US" w:eastAsia="hr-HR"/>
        </w:rPr>
        <w:t xml:space="preserve">, </w:t>
      </w:r>
      <w:proofErr w:type="spellStart"/>
      <w:r w:rsidR="007B1B2D">
        <w:rPr>
          <w:rStyle w:val="FontStyle20"/>
          <w:sz w:val="24"/>
          <w:szCs w:val="24"/>
          <w:lang w:val="en-US" w:eastAsia="hr-HR"/>
        </w:rPr>
        <w:t>koje</w:t>
      </w:r>
      <w:proofErr w:type="spellEnd"/>
      <w:r w:rsidR="007B1B2D">
        <w:rPr>
          <w:rStyle w:val="FontStyle20"/>
          <w:sz w:val="24"/>
          <w:szCs w:val="24"/>
          <w:lang w:val="en-US" w:eastAsia="hr-HR"/>
        </w:rPr>
        <w:t xml:space="preserve"> </w:t>
      </w:r>
      <w:proofErr w:type="spellStart"/>
      <w:r w:rsidR="007B1B2D">
        <w:rPr>
          <w:rStyle w:val="FontStyle20"/>
          <w:sz w:val="24"/>
          <w:szCs w:val="24"/>
          <w:lang w:val="en-US" w:eastAsia="hr-HR"/>
        </w:rPr>
        <w:t>su</w:t>
      </w:r>
      <w:proofErr w:type="spellEnd"/>
      <w:r w:rsidR="007B1B2D">
        <w:rPr>
          <w:rStyle w:val="FontStyle20"/>
          <w:sz w:val="24"/>
          <w:szCs w:val="24"/>
          <w:lang w:val="en-US" w:eastAsia="hr-HR"/>
        </w:rPr>
        <w:t xml:space="preserve"> </w:t>
      </w:r>
      <w:proofErr w:type="spellStart"/>
      <w:r w:rsidR="007B1B2D">
        <w:rPr>
          <w:rStyle w:val="FontStyle20"/>
          <w:sz w:val="24"/>
          <w:szCs w:val="24"/>
          <w:lang w:val="en-US" w:eastAsia="hr-HR"/>
        </w:rPr>
        <w:t>dostupne</w:t>
      </w:r>
      <w:proofErr w:type="spellEnd"/>
      <w:r w:rsidR="007B1B2D">
        <w:rPr>
          <w:rStyle w:val="FontStyle20"/>
          <w:sz w:val="24"/>
          <w:szCs w:val="24"/>
          <w:lang w:val="en-US" w:eastAsia="hr-HR"/>
        </w:rPr>
        <w:t xml:space="preserve"> </w:t>
      </w:r>
      <w:proofErr w:type="spellStart"/>
      <w:r w:rsidR="007B1B2D">
        <w:rPr>
          <w:rStyle w:val="FontStyle20"/>
          <w:sz w:val="24"/>
          <w:szCs w:val="24"/>
          <w:lang w:val="en-US" w:eastAsia="hr-HR"/>
        </w:rPr>
        <w:t>na</w:t>
      </w:r>
      <w:proofErr w:type="spellEnd"/>
      <w:r w:rsidR="00C96A31" w:rsidRPr="00185EAF">
        <w:rPr>
          <w:rStyle w:val="FontStyle20"/>
          <w:sz w:val="24"/>
          <w:szCs w:val="24"/>
          <w:lang w:val="hr-HR" w:eastAsia="hr-HR"/>
        </w:rPr>
        <w:t xml:space="preserve"> internet prezentaciji</w:t>
      </w:r>
      <w:r w:rsidR="00C41679">
        <w:rPr>
          <w:rStyle w:val="FontStyle20"/>
          <w:sz w:val="24"/>
          <w:szCs w:val="24"/>
          <w:lang w:val="hr-HR" w:eastAsia="hr-HR"/>
        </w:rPr>
        <w:t xml:space="preserve"> </w:t>
      </w:r>
      <w:r w:rsidR="00C41679" w:rsidRPr="00F7546E">
        <w:rPr>
          <w:rStyle w:val="FontStyle20"/>
          <w:sz w:val="24"/>
          <w:szCs w:val="24"/>
          <w:lang w:val="hr-HR" w:eastAsia="hr-HR"/>
        </w:rPr>
        <w:t xml:space="preserve">ENTSO-E, u okviru </w:t>
      </w:r>
      <w:r w:rsidR="00F7546E">
        <w:rPr>
          <w:rStyle w:val="FontStyle20"/>
          <w:sz w:val="24"/>
          <w:szCs w:val="24"/>
          <w:lang w:val="hr-HR" w:eastAsia="hr-HR"/>
        </w:rPr>
        <w:t xml:space="preserve">sekcije </w:t>
      </w:r>
      <w:r w:rsidR="00F7546E" w:rsidRPr="00F51692">
        <w:rPr>
          <w:rFonts w:eastAsia="Times New Roman"/>
        </w:rPr>
        <w:t>“</w:t>
      </w:r>
      <w:r w:rsidR="00F7546E">
        <w:t>Mrežni kodovi</w:t>
      </w:r>
      <w:r w:rsidR="00F7546E" w:rsidRPr="00F51692">
        <w:rPr>
          <w:rFonts w:eastAsia="Times New Roman"/>
        </w:rPr>
        <w:t>”</w:t>
      </w:r>
      <w:r w:rsidR="00F7546E">
        <w:rPr>
          <w:rStyle w:val="FontStyle20"/>
          <w:sz w:val="24"/>
          <w:szCs w:val="24"/>
          <w:lang w:val="hr-HR" w:eastAsia="hr-HR"/>
        </w:rPr>
        <w:t>.</w:t>
      </w:r>
    </w:p>
    <w:p w:rsidR="00A57E05" w:rsidRPr="00185EAF" w:rsidRDefault="00E2412D" w:rsidP="00185EAF">
      <w:pPr>
        <w:jc w:val="both"/>
        <w:rPr>
          <w:rStyle w:val="FontStyle20"/>
          <w:sz w:val="24"/>
          <w:szCs w:val="24"/>
          <w:lang w:val="en-US" w:eastAsia="hr-HR"/>
        </w:rPr>
      </w:pPr>
      <w:hyperlink r:id="rId9" w:history="1">
        <w:r w:rsidR="00315825" w:rsidRPr="001643CF">
          <w:rPr>
            <w:rStyle w:val="Hyperlink"/>
          </w:rPr>
          <w:t>https://www.entsoe.eu/network_codes/cnc/cnc-igds/</w:t>
        </w:r>
      </w:hyperlink>
    </w:p>
    <w:p w:rsidR="00185EAF" w:rsidRDefault="00185EAF" w:rsidP="00185EAF">
      <w:pPr>
        <w:jc w:val="both"/>
        <w:rPr>
          <w:rStyle w:val="FontStyle20"/>
          <w:sz w:val="24"/>
          <w:szCs w:val="24"/>
          <w:lang w:val="hr-HR" w:eastAsia="hr-HR"/>
        </w:rPr>
      </w:pPr>
    </w:p>
    <w:p w:rsidR="00185EAF" w:rsidRPr="00480689" w:rsidRDefault="00480689" w:rsidP="00185EAF">
      <w:pPr>
        <w:jc w:val="both"/>
        <w:rPr>
          <w:rStyle w:val="FontStyle20"/>
          <w:b/>
          <w:sz w:val="24"/>
          <w:szCs w:val="24"/>
          <w:lang w:val="hr-HR" w:eastAsia="hr-HR"/>
        </w:rPr>
      </w:pPr>
      <w:r w:rsidRPr="00AC7331">
        <w:rPr>
          <w:rStyle w:val="FontStyle20"/>
          <w:b/>
          <w:sz w:val="24"/>
          <w:szCs w:val="24"/>
          <w:lang w:val="hr-HR" w:eastAsia="hr-HR"/>
        </w:rPr>
        <w:t>I</w:t>
      </w:r>
      <w:r w:rsidR="00C65233">
        <w:rPr>
          <w:rStyle w:val="FontStyle20"/>
          <w:b/>
          <w:sz w:val="24"/>
          <w:szCs w:val="24"/>
          <w:lang w:val="hr-HR" w:eastAsia="hr-HR"/>
        </w:rPr>
        <w:t>II</w:t>
      </w:r>
      <w:r>
        <w:rPr>
          <w:rStyle w:val="FontStyle20"/>
          <w:sz w:val="24"/>
          <w:szCs w:val="24"/>
          <w:lang w:val="hr-HR" w:eastAsia="hr-HR"/>
        </w:rPr>
        <w:t xml:space="preserve"> - </w:t>
      </w:r>
      <w:r w:rsidR="00185EAF" w:rsidRPr="00480689">
        <w:rPr>
          <w:rStyle w:val="FontStyle20"/>
          <w:b/>
          <w:sz w:val="24"/>
          <w:szCs w:val="24"/>
          <w:lang w:val="hr-HR" w:eastAsia="hr-HR"/>
        </w:rPr>
        <w:t>Zahtjevi za odstupanje se po</w:t>
      </w:r>
      <w:r w:rsidR="00401C96">
        <w:rPr>
          <w:rStyle w:val="FontStyle20"/>
          <w:b/>
          <w:sz w:val="24"/>
          <w:szCs w:val="24"/>
          <w:lang w:val="hr-HR" w:eastAsia="hr-HR"/>
        </w:rPr>
        <w:t>dnose na obrascima koji se nalaze u prilozima ovom dokumentu</w:t>
      </w:r>
      <w:r w:rsidR="00185EAF" w:rsidRPr="00480689">
        <w:rPr>
          <w:rStyle w:val="FontStyle20"/>
          <w:b/>
          <w:sz w:val="24"/>
          <w:szCs w:val="24"/>
          <w:lang w:val="hr-HR" w:eastAsia="hr-HR"/>
        </w:rPr>
        <w:t xml:space="preserve"> i to:</w:t>
      </w:r>
    </w:p>
    <w:p w:rsidR="00185EAF" w:rsidRPr="00185EAF" w:rsidRDefault="00185EAF" w:rsidP="00185EAF">
      <w:pPr>
        <w:rPr>
          <w:rStyle w:val="FontStyle20"/>
          <w:sz w:val="24"/>
          <w:szCs w:val="24"/>
          <w:lang w:val="hr-HR" w:eastAsia="hr-HR"/>
        </w:rPr>
      </w:pPr>
    </w:p>
    <w:p w:rsidR="00185EAF" w:rsidRPr="00185EAF" w:rsidRDefault="00185EAF" w:rsidP="00185EAF">
      <w:pPr>
        <w:rPr>
          <w:rStyle w:val="FontStyle20"/>
          <w:sz w:val="24"/>
          <w:szCs w:val="24"/>
          <w:lang w:val="hr-HR" w:eastAsia="hr-HR"/>
        </w:rPr>
      </w:pPr>
      <w:r w:rsidRPr="00185EAF">
        <w:rPr>
          <w:rStyle w:val="FontStyle20"/>
          <w:sz w:val="24"/>
          <w:szCs w:val="24"/>
          <w:lang w:val="hr-HR" w:eastAsia="hr-HR"/>
        </w:rPr>
        <w:t xml:space="preserve">PRILOG 1 - </w:t>
      </w:r>
      <w:r w:rsidR="00A57E05" w:rsidRPr="00185EAF">
        <w:rPr>
          <w:rStyle w:val="FontStyle20"/>
          <w:sz w:val="24"/>
          <w:szCs w:val="24"/>
          <w:lang w:val="hr-HR" w:eastAsia="hr-HR"/>
        </w:rPr>
        <w:t>Obrazac zahtjev</w:t>
      </w:r>
      <w:r w:rsidRPr="00185EAF">
        <w:rPr>
          <w:rStyle w:val="FontStyle20"/>
          <w:sz w:val="24"/>
          <w:szCs w:val="24"/>
          <w:lang w:val="hr-HR" w:eastAsia="hr-HR"/>
        </w:rPr>
        <w:t xml:space="preserve">a za </w:t>
      </w:r>
      <w:r w:rsidR="00C65233">
        <w:rPr>
          <w:rStyle w:val="FontStyle20"/>
          <w:sz w:val="24"/>
          <w:szCs w:val="24"/>
          <w:lang w:val="hr-HR" w:eastAsia="hr-HR"/>
        </w:rPr>
        <w:t>odstupanje koji podnosi proizvođač</w:t>
      </w:r>
      <w:r w:rsidR="00242935">
        <w:rPr>
          <w:rStyle w:val="FontStyle20"/>
          <w:sz w:val="24"/>
          <w:szCs w:val="24"/>
          <w:lang w:val="hr-HR" w:eastAsia="hr-HR"/>
        </w:rPr>
        <w:t>,</w:t>
      </w:r>
    </w:p>
    <w:p w:rsidR="00A57E05" w:rsidRPr="00185EAF" w:rsidRDefault="00185EAF" w:rsidP="00185EAF">
      <w:r w:rsidRPr="00185EAF">
        <w:rPr>
          <w:rStyle w:val="FontStyle20"/>
          <w:sz w:val="24"/>
          <w:szCs w:val="24"/>
          <w:lang w:val="hr-HR" w:eastAsia="hr-HR"/>
        </w:rPr>
        <w:t>PRILOG 2 - O</w:t>
      </w:r>
      <w:r w:rsidR="00A57E05" w:rsidRPr="00185EAF">
        <w:rPr>
          <w:rStyle w:val="FontStyle20"/>
          <w:sz w:val="24"/>
          <w:szCs w:val="24"/>
          <w:lang w:val="hr-HR" w:eastAsia="hr-HR"/>
        </w:rPr>
        <w:t>brazac zahtjeva za odstup</w:t>
      </w:r>
      <w:r w:rsidR="00480689">
        <w:rPr>
          <w:rStyle w:val="FontStyle20"/>
          <w:sz w:val="24"/>
          <w:szCs w:val="24"/>
          <w:lang w:val="hr-HR" w:eastAsia="hr-HR"/>
        </w:rPr>
        <w:t xml:space="preserve">anje koji podnosi </w:t>
      </w:r>
      <w:r w:rsidR="00B15FBC">
        <w:rPr>
          <w:rStyle w:val="FontStyle20"/>
          <w:sz w:val="24"/>
          <w:szCs w:val="24"/>
          <w:lang w:val="hr-HR" w:eastAsia="hr-HR"/>
        </w:rPr>
        <w:t>relevantni operator sustava</w:t>
      </w:r>
      <w:r w:rsidR="006B0D72">
        <w:rPr>
          <w:rStyle w:val="FontStyle20"/>
          <w:sz w:val="24"/>
          <w:szCs w:val="24"/>
          <w:lang w:val="hr-HR" w:eastAsia="hr-HR"/>
        </w:rPr>
        <w:t>.</w:t>
      </w: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Pr="003543CF" w:rsidRDefault="00E922BA" w:rsidP="00E922BA">
      <w:pPr>
        <w:pStyle w:val="Style7"/>
        <w:widowControl/>
        <w:spacing w:before="53" w:line="240" w:lineRule="auto"/>
        <w:jc w:val="right"/>
        <w:rPr>
          <w:rStyle w:val="FontStyle20"/>
          <w:b/>
          <w:u w:val="single"/>
          <w:lang w:val="hr-HR" w:eastAsia="hr-HR"/>
        </w:rPr>
      </w:pPr>
      <w:r>
        <w:rPr>
          <w:rStyle w:val="FontStyle20"/>
          <w:lang w:val="hr-HR" w:eastAsia="hr-HR"/>
        </w:rPr>
        <w:br w:type="page"/>
      </w:r>
      <w:r w:rsidR="00185EAF" w:rsidRPr="003543CF">
        <w:rPr>
          <w:rStyle w:val="FontStyle20"/>
          <w:b/>
          <w:u w:val="single"/>
          <w:lang w:val="hr-HR" w:eastAsia="hr-HR"/>
        </w:rPr>
        <w:lastRenderedPageBreak/>
        <w:t>PRILOG 1</w:t>
      </w:r>
    </w:p>
    <w:p w:rsidR="00A57E05" w:rsidRDefault="00A57E05">
      <w:pPr>
        <w:pStyle w:val="Style9"/>
        <w:widowControl/>
        <w:spacing w:before="58" w:line="365" w:lineRule="exact"/>
        <w:rPr>
          <w:rStyle w:val="FontStyle18"/>
          <w:lang w:val="hr-HR" w:eastAsia="hr-HR"/>
        </w:rPr>
      </w:pPr>
      <w:r>
        <w:rPr>
          <w:rStyle w:val="FontStyle18"/>
          <w:lang w:val="hr-HR" w:eastAsia="hr-HR"/>
        </w:rPr>
        <w:t>Za</w:t>
      </w:r>
      <w:r w:rsidR="00480689">
        <w:rPr>
          <w:rStyle w:val="FontStyle18"/>
          <w:lang w:val="hr-HR" w:eastAsia="hr-HR"/>
        </w:rPr>
        <w:t>htjev</w:t>
      </w:r>
      <w:r w:rsidR="00C65233">
        <w:rPr>
          <w:rStyle w:val="FontStyle18"/>
          <w:lang w:val="hr-HR" w:eastAsia="hr-HR"/>
        </w:rPr>
        <w:t xml:space="preserve"> za odstupanje koji podnosi proizvođač</w:t>
      </w:r>
    </w:p>
    <w:p w:rsidR="00A57E05" w:rsidRDefault="00A57E05">
      <w:pPr>
        <w:pStyle w:val="Style10"/>
        <w:widowControl/>
        <w:spacing w:line="240" w:lineRule="exact"/>
        <w:rPr>
          <w:sz w:val="20"/>
          <w:szCs w:val="20"/>
        </w:rPr>
      </w:pPr>
    </w:p>
    <w:p w:rsidR="00A57E05" w:rsidRPr="00E922BA" w:rsidRDefault="00480689" w:rsidP="002D4DE1">
      <w:pPr>
        <w:pStyle w:val="Style10"/>
        <w:widowControl/>
        <w:spacing w:after="120"/>
        <w:rPr>
          <w:rStyle w:val="FontStyle19"/>
          <w:lang w:val="hr-HR" w:eastAsia="hr-HR"/>
        </w:rPr>
      </w:pPr>
      <w:r w:rsidRPr="00E922BA">
        <w:rPr>
          <w:rStyle w:val="FontStyle19"/>
          <w:lang w:val="hr-HR" w:eastAsia="hr-HR"/>
        </w:rPr>
        <w:t xml:space="preserve">I - </w:t>
      </w:r>
      <w:r w:rsidR="00A57E05" w:rsidRPr="00E922BA">
        <w:rPr>
          <w:rStyle w:val="FontStyle19"/>
          <w:lang w:val="hr-HR" w:eastAsia="hr-HR"/>
        </w:rPr>
        <w:t>O</w:t>
      </w:r>
      <w:r w:rsidR="009B24D1">
        <w:rPr>
          <w:rStyle w:val="FontStyle19"/>
          <w:lang w:val="hr-HR" w:eastAsia="hr-HR"/>
        </w:rPr>
        <w:t>pći poda</w:t>
      </w:r>
      <w:r w:rsidR="00190A10">
        <w:rPr>
          <w:rStyle w:val="FontStyle19"/>
          <w:lang w:val="hr-HR" w:eastAsia="hr-HR"/>
        </w:rPr>
        <w:t>t</w:t>
      </w:r>
      <w:r w:rsidR="009B24D1">
        <w:rPr>
          <w:rStyle w:val="FontStyle19"/>
          <w:lang w:val="hr-HR" w:eastAsia="hr-HR"/>
        </w:rPr>
        <w:t>ci o podnositelju</w:t>
      </w:r>
      <w:r w:rsidR="00A57E05" w:rsidRPr="00E922BA">
        <w:rPr>
          <w:rStyle w:val="FontStyle19"/>
          <w:lang w:val="hr-HR" w:eastAsia="hr-HR"/>
        </w:rPr>
        <w:t xml:space="preserve"> zahtjeva</w:t>
      </w:r>
    </w:p>
    <w:tbl>
      <w:tblPr>
        <w:tblW w:w="96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4"/>
        <w:gridCol w:w="7728"/>
      </w:tblGrid>
      <w:tr w:rsidR="00A57E05" w:rsidTr="0084063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E05" w:rsidRDefault="00A57E05" w:rsidP="00840635">
            <w:pPr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Naziv</w:t>
            </w:r>
          </w:p>
        </w:tc>
        <w:sdt>
          <w:sdtPr>
            <w:id w:val="22616626"/>
            <w:lock w:val="sdtLocked"/>
            <w:placeholder>
              <w:docPart w:val="289A039490DB46B4A099AB9DC72B62C7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A57E05" w:rsidRDefault="00840635" w:rsidP="00840635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Sjedište</w:t>
            </w:r>
          </w:p>
        </w:tc>
        <w:sdt>
          <w:sdtPr>
            <w:id w:val="22616629"/>
            <w:lock w:val="sdtLocked"/>
            <w:placeholder>
              <w:docPart w:val="3EE7C5E5FD144575A4B157629025C927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Adresa</w:t>
            </w:r>
          </w:p>
        </w:tc>
        <w:sdt>
          <w:sdtPr>
            <w:id w:val="22616631"/>
            <w:lock w:val="sdtLocked"/>
            <w:placeholder>
              <w:docPart w:val="6D7B0EBC4B17481C9497174E119964D2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E-mail adresa</w:t>
            </w:r>
          </w:p>
        </w:tc>
        <w:sdt>
          <w:sdtPr>
            <w:id w:val="22616632"/>
            <w:lock w:val="sdtLocked"/>
            <w:placeholder>
              <w:docPart w:val="9B4F476E61384605B6E2484D40F3223C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Telefonski broj</w:t>
            </w:r>
          </w:p>
        </w:tc>
        <w:sdt>
          <w:sdtPr>
            <w:id w:val="22616633"/>
            <w:lock w:val="sdtLocked"/>
            <w:placeholder>
              <w:docPart w:val="228CBFE8A7BF4EF6B4C3EC100101A2F1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en-US" w:eastAsia="en-US"/>
              </w:rPr>
            </w:pPr>
            <w:r>
              <w:rPr>
                <w:rStyle w:val="FontStyle20"/>
                <w:lang w:val="en-US" w:eastAsia="en-US"/>
              </w:rPr>
              <w:t>Fax</w:t>
            </w:r>
          </w:p>
        </w:tc>
        <w:sdt>
          <w:sdtPr>
            <w:id w:val="22616634"/>
            <w:lock w:val="sdtLocked"/>
            <w:placeholder>
              <w:docPart w:val="8185AD153A894F60A6CD27C48632B73C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B15FBC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en-US" w:eastAsia="en-US"/>
              </w:rPr>
            </w:pPr>
            <w:proofErr w:type="spellStart"/>
            <w:r>
              <w:rPr>
                <w:rStyle w:val="FontStyle20"/>
                <w:lang w:val="en-US" w:eastAsia="en-US"/>
              </w:rPr>
              <w:t>Podnositelj</w:t>
            </w:r>
            <w:proofErr w:type="spellEnd"/>
            <w:r w:rsidR="00840635">
              <w:rPr>
                <w:rStyle w:val="FontStyle20"/>
                <w:lang w:val="en-US" w:eastAsia="en-US"/>
              </w:rPr>
              <w:t xml:space="preserve"> </w:t>
            </w:r>
            <w:proofErr w:type="spellStart"/>
            <w:r w:rsidR="00840635">
              <w:rPr>
                <w:rStyle w:val="FontStyle20"/>
                <w:lang w:val="en-US" w:eastAsia="en-US"/>
              </w:rPr>
              <w:t>zahtjeva</w:t>
            </w:r>
            <w:proofErr w:type="spellEnd"/>
            <w:r w:rsidR="00840635">
              <w:rPr>
                <w:rStyle w:val="FontStyle20"/>
                <w:lang w:val="en-US" w:eastAsia="en-US"/>
              </w:rPr>
              <w:t>:</w:t>
            </w:r>
          </w:p>
          <w:p w:rsidR="00840635" w:rsidRPr="00121022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i/>
                <w:sz w:val="20"/>
                <w:szCs w:val="20"/>
                <w:lang w:val="en-US" w:eastAsia="en-US"/>
              </w:rPr>
            </w:pPr>
            <w:r w:rsidRPr="00121022">
              <w:rPr>
                <w:rStyle w:val="FontStyle20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rStyle w:val="FontStyle20"/>
                <w:i/>
                <w:sz w:val="20"/>
                <w:szCs w:val="20"/>
                <w:lang w:val="en-US" w:eastAsia="en-US"/>
              </w:rPr>
              <w:t>označiti</w:t>
            </w:r>
            <w:proofErr w:type="spellEnd"/>
            <w:r w:rsidRPr="00121022">
              <w:rPr>
                <w:rStyle w:val="FontStyle20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5"/>
              <w:widowControl/>
            </w:pPr>
            <w:r>
              <w:rPr>
                <w:sz w:val="22"/>
                <w:szCs w:val="22"/>
              </w:rPr>
              <w:t xml:space="preserve"> 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Proizvođač 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bookmarkEnd w:id="1"/>
            <w:r w:rsidRPr="00121022">
              <w:rPr>
                <w:sz w:val="22"/>
                <w:szCs w:val="22"/>
              </w:rPr>
              <w:t>Treća strana</w:t>
            </w:r>
          </w:p>
        </w:tc>
      </w:tr>
      <w:tr w:rsidR="00840635" w:rsidTr="00AC6AF1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en-US" w:eastAsia="en-US"/>
              </w:rPr>
            </w:pPr>
            <w:proofErr w:type="spellStart"/>
            <w:r>
              <w:rPr>
                <w:rStyle w:val="FontStyle20"/>
                <w:lang w:val="en-US" w:eastAsia="en-US"/>
              </w:rPr>
              <w:t>Poda</w:t>
            </w:r>
            <w:r w:rsidR="00190A10">
              <w:rPr>
                <w:rStyle w:val="FontStyle20"/>
                <w:lang w:val="en-US" w:eastAsia="en-US"/>
              </w:rPr>
              <w:t>t</w:t>
            </w:r>
            <w:r>
              <w:rPr>
                <w:rStyle w:val="FontStyle20"/>
                <w:lang w:val="en-US" w:eastAsia="en-US"/>
              </w:rPr>
              <w:t>ci</w:t>
            </w:r>
            <w:proofErr w:type="spellEnd"/>
            <w:r>
              <w:rPr>
                <w:rStyle w:val="FontStyle20"/>
                <w:lang w:val="en-US" w:eastAsia="en-US"/>
              </w:rPr>
              <w:t xml:space="preserve"> se </w:t>
            </w:r>
            <w:proofErr w:type="spellStart"/>
            <w:r>
              <w:rPr>
                <w:rStyle w:val="FontStyle20"/>
                <w:lang w:val="en-US" w:eastAsia="en-US"/>
              </w:rPr>
              <w:t>odnose</w:t>
            </w:r>
            <w:proofErr w:type="spellEnd"/>
            <w:r>
              <w:rPr>
                <w:rStyle w:val="FontStyle20"/>
                <w:lang w:val="en-US" w:eastAsia="en-US"/>
              </w:rPr>
              <w:t xml:space="preserve"> </w:t>
            </w:r>
            <w:proofErr w:type="spellStart"/>
            <w:r>
              <w:rPr>
                <w:rStyle w:val="FontStyle20"/>
                <w:lang w:val="en-US" w:eastAsia="en-US"/>
              </w:rPr>
              <w:t>na</w:t>
            </w:r>
            <w:proofErr w:type="spellEnd"/>
            <w:r>
              <w:rPr>
                <w:rStyle w:val="FontStyle20"/>
                <w:lang w:val="en-US" w:eastAsia="en-US"/>
              </w:rPr>
              <w:t>:</w:t>
            </w:r>
          </w:p>
          <w:p w:rsidR="00840635" w:rsidRPr="003E6816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i/>
                <w:sz w:val="20"/>
                <w:szCs w:val="20"/>
                <w:lang w:val="en-US" w:eastAsia="en-US"/>
              </w:rPr>
            </w:pPr>
            <w:r w:rsidRPr="003E6816">
              <w:rPr>
                <w:rStyle w:val="FontStyle20"/>
                <w:i/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rStyle w:val="FontStyle20"/>
                <w:i/>
                <w:sz w:val="20"/>
                <w:szCs w:val="20"/>
                <w:lang w:val="en-US" w:eastAsia="en-US"/>
              </w:rPr>
              <w:t>označiti</w:t>
            </w:r>
            <w:proofErr w:type="spellEnd"/>
            <w:r w:rsidRPr="003E6816">
              <w:rPr>
                <w:rStyle w:val="FontStyle20"/>
                <w:i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5"/>
              <w:widowControl/>
            </w:pPr>
            <w:r>
              <w:rPr>
                <w:sz w:val="22"/>
                <w:szCs w:val="22"/>
              </w:rPr>
              <w:t xml:space="preserve"> 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Proizvođača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Treću</w:t>
            </w:r>
            <w:r w:rsidRPr="00121022">
              <w:rPr>
                <w:sz w:val="22"/>
                <w:szCs w:val="22"/>
              </w:rPr>
              <w:t xml:space="preserve"> stran</w:t>
            </w:r>
            <w:r>
              <w:rPr>
                <w:sz w:val="22"/>
                <w:szCs w:val="22"/>
              </w:rPr>
              <w:t>u</w:t>
            </w:r>
          </w:p>
        </w:tc>
      </w:tr>
    </w:tbl>
    <w:p w:rsidR="00A57E05" w:rsidRDefault="00480689" w:rsidP="002D4DE1">
      <w:pPr>
        <w:pStyle w:val="Style10"/>
        <w:widowControl/>
        <w:spacing w:before="120" w:after="120"/>
        <w:rPr>
          <w:rStyle w:val="FontStyle19"/>
          <w:lang w:val="hr-HR" w:eastAsia="hr-HR"/>
        </w:rPr>
      </w:pPr>
      <w:r w:rsidRPr="00E922BA">
        <w:rPr>
          <w:rStyle w:val="FontStyle19"/>
          <w:lang w:val="hr-HR" w:eastAsia="hr-HR"/>
        </w:rPr>
        <w:t xml:space="preserve">II - </w:t>
      </w:r>
      <w:r w:rsidR="009B24D1">
        <w:rPr>
          <w:rStyle w:val="FontStyle19"/>
          <w:lang w:val="hr-HR" w:eastAsia="hr-HR"/>
        </w:rPr>
        <w:t>Kontakt osoba podnositelja</w:t>
      </w:r>
      <w:r w:rsidR="00A57E05" w:rsidRPr="00E922BA">
        <w:rPr>
          <w:rStyle w:val="FontStyle19"/>
          <w:lang w:val="hr-HR" w:eastAsia="hr-HR"/>
        </w:rPr>
        <w:t xml:space="preserve"> zahtjeva</w:t>
      </w:r>
    </w:p>
    <w:tbl>
      <w:tblPr>
        <w:tblpPr w:leftFromText="180" w:rightFromText="180" w:vertAnchor="text" w:horzAnchor="margin" w:tblpY="162"/>
        <w:tblW w:w="96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4"/>
        <w:gridCol w:w="7728"/>
      </w:tblGrid>
      <w:tr w:rsidR="00840635" w:rsidTr="00E922B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E922BA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Ime i prezime</w:t>
            </w:r>
          </w:p>
        </w:tc>
        <w:sdt>
          <w:sdtPr>
            <w:id w:val="22616636"/>
            <w:lock w:val="sdtLocked"/>
            <w:placeholder>
              <w:docPart w:val="18FE4AE8641E45C4B2939ACFEABDAC79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E922B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E922BA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Funkcija</w:t>
            </w:r>
          </w:p>
        </w:tc>
        <w:sdt>
          <w:sdtPr>
            <w:id w:val="22616637"/>
            <w:lock w:val="sdtLocked"/>
            <w:placeholder>
              <w:docPart w:val="12EACAAEB9554AF296BACBDCB32DD4F3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E922BA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E922BA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E-mail adresa</w:t>
            </w:r>
          </w:p>
        </w:tc>
        <w:sdt>
          <w:sdtPr>
            <w:id w:val="22616638"/>
            <w:lock w:val="sdtLocked"/>
            <w:placeholder>
              <w:docPart w:val="BB227CDB0121428E94BCA702266D5C2E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6757B9"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0635" w:rsidRDefault="00840635" w:rsidP="006757B9">
            <w:pPr>
              <w:pStyle w:val="Style11"/>
              <w:widowControl/>
              <w:ind w:firstLine="5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Telefonski brojevi</w:t>
            </w:r>
          </w:p>
        </w:tc>
        <w:sdt>
          <w:sdtPr>
            <w:id w:val="22616639"/>
            <w:lock w:val="sdtLocked"/>
            <w:placeholder>
              <w:docPart w:val="D2433D4AC57D44DC9D9D38BC67905B29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3E6816"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635" w:rsidRDefault="00840635" w:rsidP="00E922BA">
            <w:pPr>
              <w:widowControl/>
            </w:pPr>
          </w:p>
          <w:p w:rsidR="00840635" w:rsidRDefault="00840635" w:rsidP="00E922BA">
            <w:pPr>
              <w:widowControl/>
            </w:pPr>
          </w:p>
        </w:tc>
        <w:sdt>
          <w:sdtPr>
            <w:id w:val="22616640"/>
            <w:lock w:val="sdtLocked"/>
            <w:placeholder>
              <w:docPart w:val="406365FC929A46A1A047F1A983BAF187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5D579A">
        <w:tc>
          <w:tcPr>
            <w:tcW w:w="1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E922BA">
            <w:pPr>
              <w:widowControl/>
            </w:pPr>
            <w:r w:rsidRPr="003E6816">
              <w:rPr>
                <w:sz w:val="22"/>
                <w:szCs w:val="22"/>
              </w:rPr>
              <w:t>Poda</w:t>
            </w:r>
            <w:r w:rsidR="00190A10">
              <w:rPr>
                <w:sz w:val="22"/>
                <w:szCs w:val="22"/>
              </w:rPr>
              <w:t>t</w:t>
            </w:r>
            <w:r w:rsidRPr="003E6816">
              <w:rPr>
                <w:sz w:val="22"/>
                <w:szCs w:val="22"/>
              </w:rPr>
              <w:t>ci se odnose na:</w:t>
            </w:r>
          </w:p>
          <w:p w:rsidR="00840635" w:rsidRPr="003E6816" w:rsidRDefault="00840635" w:rsidP="00840635">
            <w:pPr>
              <w:widowControl/>
              <w:rPr>
                <w:i/>
                <w:sz w:val="20"/>
                <w:szCs w:val="20"/>
              </w:rPr>
            </w:pPr>
            <w:r w:rsidRPr="003E681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označiti</w:t>
            </w:r>
            <w:r w:rsidRPr="003E681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5"/>
              <w:widowControl/>
            </w:pPr>
            <w:r>
              <w:rPr>
                <w:sz w:val="22"/>
                <w:szCs w:val="22"/>
              </w:rPr>
              <w:t xml:space="preserve"> 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Proizvođača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>Treću</w:t>
            </w:r>
            <w:r w:rsidRPr="00121022">
              <w:rPr>
                <w:sz w:val="22"/>
                <w:szCs w:val="22"/>
              </w:rPr>
              <w:t xml:space="preserve"> stran</w:t>
            </w:r>
            <w:r>
              <w:rPr>
                <w:sz w:val="22"/>
                <w:szCs w:val="22"/>
              </w:rPr>
              <w:t>u</w:t>
            </w:r>
          </w:p>
        </w:tc>
      </w:tr>
    </w:tbl>
    <w:p w:rsidR="00E922BA" w:rsidRDefault="00E922BA" w:rsidP="00E922BA">
      <w:pPr>
        <w:pStyle w:val="Style10"/>
        <w:widowControl/>
        <w:spacing w:before="120" w:after="120"/>
        <w:rPr>
          <w:rStyle w:val="FontStyle19"/>
          <w:lang w:val="hr-HR" w:eastAsia="hr-HR"/>
        </w:rPr>
      </w:pPr>
      <w:r w:rsidRPr="00E922BA">
        <w:rPr>
          <w:rStyle w:val="FontStyle19"/>
          <w:lang w:val="hr-HR" w:eastAsia="hr-HR"/>
        </w:rPr>
        <w:t>I</w:t>
      </w:r>
      <w:r>
        <w:rPr>
          <w:rStyle w:val="FontStyle19"/>
          <w:lang w:val="hr-HR" w:eastAsia="hr-HR"/>
        </w:rPr>
        <w:t>I</w:t>
      </w:r>
      <w:r w:rsidRPr="00E922BA">
        <w:rPr>
          <w:rStyle w:val="FontStyle19"/>
          <w:lang w:val="hr-HR" w:eastAsia="hr-HR"/>
        </w:rPr>
        <w:t xml:space="preserve">I </w:t>
      </w:r>
      <w:r>
        <w:rPr>
          <w:rStyle w:val="FontStyle19"/>
          <w:lang w:val="hr-HR" w:eastAsia="hr-HR"/>
        </w:rPr>
        <w:t>–</w:t>
      </w:r>
      <w:r w:rsidRPr="00E922BA">
        <w:rPr>
          <w:rStyle w:val="FontStyle19"/>
          <w:lang w:val="hr-HR" w:eastAsia="hr-HR"/>
        </w:rPr>
        <w:t xml:space="preserve"> </w:t>
      </w:r>
      <w:r>
        <w:rPr>
          <w:rStyle w:val="FontStyle19"/>
          <w:lang w:val="hr-HR" w:eastAsia="hr-HR"/>
        </w:rPr>
        <w:t>Osnovne info</w:t>
      </w:r>
      <w:r w:rsidR="00C65233">
        <w:rPr>
          <w:rStyle w:val="FontStyle19"/>
          <w:lang w:val="hr-HR" w:eastAsia="hr-HR"/>
        </w:rPr>
        <w:t>rmacije o postrojenju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4"/>
        <w:gridCol w:w="5955"/>
      </w:tblGrid>
      <w:tr w:rsidR="00840635" w:rsidTr="00840635"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Naziv</w:t>
            </w:r>
          </w:p>
        </w:tc>
        <w:sdt>
          <w:sdtPr>
            <w:id w:val="22616642"/>
            <w:lock w:val="sdtLocked"/>
            <w:placeholder>
              <w:docPart w:val="BD65E7044D104455A35B75BF0ED0455B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nil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Tip proizvodnog modula</w:t>
            </w:r>
          </w:p>
        </w:tc>
        <w:sdt>
          <w:sdtPr>
            <w:id w:val="22616643"/>
            <w:lock w:val="sdtLocked"/>
            <w:placeholder>
              <w:docPart w:val="9B8E1ECFCA304921B75510C30F4466ED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nil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Vrsta primarnog energenta</w:t>
            </w:r>
          </w:p>
        </w:tc>
        <w:sdt>
          <w:sdtPr>
            <w:id w:val="22616644"/>
            <w:lock w:val="sdtLocked"/>
            <w:placeholder>
              <w:docPart w:val="9FD8DFD52DE34D51AD02548D0C90DBD9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nil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Lokacija</w:t>
            </w:r>
          </w:p>
        </w:tc>
        <w:sdt>
          <w:sdtPr>
            <w:id w:val="22616645"/>
            <w:lock w:val="sdtLocked"/>
            <w:placeholder>
              <w:docPart w:val="45EC2F816D4842438873061630E05C03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Instalirana snaga [kW]</w:t>
            </w:r>
          </w:p>
        </w:tc>
        <w:sdt>
          <w:sdtPr>
            <w:id w:val="22616646"/>
            <w:lock w:val="sdtLocked"/>
            <w:placeholder>
              <w:docPart w:val="97F17AC8F9CA4BB19549B727408173ED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Napon priključenja [kV]</w:t>
            </w:r>
          </w:p>
        </w:tc>
        <w:sdt>
          <w:sdtPr>
            <w:id w:val="22616647"/>
            <w:lock w:val="sdtLocked"/>
            <w:placeholder>
              <w:docPart w:val="FDC0E2945789441C937A4B56EA7142E6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Certifikat proizvođača opreme</w:t>
            </w:r>
          </w:p>
          <w:p w:rsidR="00840635" w:rsidRPr="00C65233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i/>
                <w:sz w:val="20"/>
                <w:szCs w:val="20"/>
                <w:lang w:val="hr-HR" w:eastAsia="hr-HR"/>
              </w:rPr>
            </w:pPr>
            <w:r w:rsidRPr="00C65233">
              <w:rPr>
                <w:rStyle w:val="FontStyle20"/>
                <w:i/>
                <w:sz w:val="20"/>
                <w:szCs w:val="20"/>
                <w:lang w:val="hr-HR" w:eastAsia="hr-HR"/>
              </w:rPr>
              <w:t>(</w:t>
            </w:r>
            <w:r>
              <w:rPr>
                <w:i/>
                <w:sz w:val="20"/>
                <w:szCs w:val="20"/>
              </w:rPr>
              <w:t>označiti</w:t>
            </w:r>
            <w:r w:rsidRPr="00C65233">
              <w:rPr>
                <w:rStyle w:val="FontStyle20"/>
                <w:i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635" w:rsidRDefault="00840635" w:rsidP="00840635">
            <w:pPr>
              <w:pStyle w:val="Style5"/>
              <w:widowControl/>
            </w:pPr>
            <w:r>
              <w:rPr>
                <w:sz w:val="22"/>
                <w:szCs w:val="22"/>
              </w:rPr>
              <w:t xml:space="preserve"> 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DA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NE</w:t>
            </w:r>
          </w:p>
        </w:tc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4C2764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Planirani životni vijek</w:t>
            </w:r>
          </w:p>
        </w:tc>
        <w:sdt>
          <w:sdtPr>
            <w:id w:val="22616648"/>
            <w:lock w:val="sdtLocked"/>
            <w:placeholder>
              <w:docPart w:val="5662B8D276D54D8FACC0DCFADD2761B2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Pr="00185EAF" w:rsidRDefault="00840635" w:rsidP="004C2764">
            <w:pPr>
              <w:pStyle w:val="Style11"/>
              <w:widowControl/>
              <w:spacing w:line="274" w:lineRule="exact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Planirani početak rada</w:t>
            </w:r>
          </w:p>
        </w:tc>
        <w:sdt>
          <w:sdtPr>
            <w:id w:val="22616649"/>
            <w:lock w:val="sdtLocked"/>
            <w:placeholder>
              <w:docPart w:val="D5705E75E460414ABB1844952E2C9470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4C2764">
            <w:pPr>
              <w:pStyle w:val="Style11"/>
              <w:widowControl/>
              <w:spacing w:line="274" w:lineRule="exact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Odredbe za koje se traži odstupanje</w:t>
            </w:r>
          </w:p>
        </w:tc>
        <w:sdt>
          <w:sdtPr>
            <w:id w:val="22616650"/>
            <w:lock w:val="sdtLocked"/>
            <w:placeholder>
              <w:docPart w:val="443CD73DCD9D412C98805C5DFCECC0E0"/>
            </w:placeholder>
            <w:showingPlcHdr/>
          </w:sdtPr>
          <w:sdtContent>
            <w:tc>
              <w:tcPr>
                <w:tcW w:w="595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40635" w:rsidRDefault="00840635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40635" w:rsidTr="00840635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84063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 xml:space="preserve">Prijedlog </w:t>
            </w:r>
            <w:r w:rsidR="009B24D1">
              <w:rPr>
                <w:rStyle w:val="FontStyle20"/>
                <w:lang w:val="hr-HR" w:eastAsia="hr-HR"/>
              </w:rPr>
              <w:t>razdoblja</w:t>
            </w:r>
            <w:r w:rsidR="00255E89">
              <w:rPr>
                <w:rStyle w:val="FontStyle20"/>
                <w:lang w:val="hr-HR" w:eastAsia="hr-HR"/>
              </w:rPr>
              <w:t xml:space="preserve"> </w:t>
            </w:r>
            <w:r>
              <w:rPr>
                <w:rStyle w:val="FontStyle20"/>
                <w:lang w:val="hr-HR" w:eastAsia="hr-HR"/>
              </w:rPr>
              <w:t xml:space="preserve">trajanja odstupanja 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635" w:rsidRDefault="00840635" w:rsidP="00840635">
            <w:pPr>
              <w:pStyle w:val="Style5"/>
              <w:widowControl/>
              <w:tabs>
                <w:tab w:val="left" w:pos="3080"/>
              </w:tabs>
            </w:pPr>
            <w:r>
              <w:t xml:space="preserve">Od </w:t>
            </w:r>
            <w:sdt>
              <w:sdtPr>
                <w:id w:val="22616651"/>
                <w:lock w:val="sdtLocked"/>
                <w:placeholder>
                  <w:docPart w:val="AE16A95C5C874AB28F901E1C3FA23C6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965FC8">
              <w:t xml:space="preserve"> </w:t>
            </w:r>
            <w:r>
              <w:t>Do</w:t>
            </w:r>
            <w:sdt>
              <w:sdtPr>
                <w:id w:val="22616652"/>
                <w:lock w:val="sdtLocked"/>
                <w:placeholder>
                  <w:docPart w:val="CB10518A09124FAE9A1FB519D977242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</w:tbl>
    <w:p w:rsidR="00840635" w:rsidRDefault="00840635" w:rsidP="002D4DE1">
      <w:pPr>
        <w:pStyle w:val="Style10"/>
        <w:widowControl/>
        <w:spacing w:before="120" w:after="120"/>
        <w:rPr>
          <w:rStyle w:val="FontStyle19"/>
          <w:lang w:val="hr-HR" w:eastAsia="hr-HR"/>
        </w:rPr>
      </w:pPr>
    </w:p>
    <w:p w:rsidR="002D4DE1" w:rsidRPr="002D4DE1" w:rsidRDefault="002D4DE1" w:rsidP="002D4DE1">
      <w:pPr>
        <w:pStyle w:val="Style10"/>
        <w:widowControl/>
        <w:spacing w:before="120" w:after="120"/>
        <w:rPr>
          <w:rStyle w:val="FontStyle19"/>
          <w:lang w:val="hr-HR" w:eastAsia="hr-HR"/>
        </w:rPr>
      </w:pPr>
      <w:r w:rsidRPr="002D4DE1">
        <w:rPr>
          <w:rStyle w:val="FontStyle19"/>
          <w:lang w:val="hr-HR" w:eastAsia="hr-HR"/>
        </w:rPr>
        <w:t>IV – Popis dokumentacije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1559"/>
      </w:tblGrid>
      <w:tr w:rsidR="00E922BA" w:rsidTr="002D4DE1">
        <w:tc>
          <w:tcPr>
            <w:tcW w:w="96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922BA" w:rsidRDefault="00E922BA" w:rsidP="00BB559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a) Osnovna dokumentacija</w:t>
            </w:r>
          </w:p>
        </w:tc>
      </w:tr>
      <w:tr w:rsidR="00E922BA" w:rsidTr="00840635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2BA" w:rsidRDefault="00E922BA" w:rsidP="00840635">
            <w:pPr>
              <w:pStyle w:val="Style11"/>
              <w:widowControl/>
              <w:spacing w:line="240" w:lineRule="auto"/>
              <w:ind w:left="3562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Dokaz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7B9" w:rsidRDefault="00E922BA" w:rsidP="006757B9">
            <w:pPr>
              <w:pStyle w:val="Style11"/>
              <w:widowControl/>
              <w:spacing w:line="269" w:lineRule="exact"/>
              <w:jc w:val="center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Dostavljeno</w:t>
            </w:r>
          </w:p>
          <w:p w:rsidR="00E922BA" w:rsidRDefault="00E922BA" w:rsidP="006757B9">
            <w:pPr>
              <w:pStyle w:val="Style11"/>
              <w:widowControl/>
              <w:spacing w:line="269" w:lineRule="exact"/>
              <w:jc w:val="center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[</w:t>
            </w:r>
            <w:r w:rsidR="00840635">
              <w:rPr>
                <w:i/>
                <w:sz w:val="20"/>
                <w:szCs w:val="20"/>
              </w:rPr>
              <w:t>označiti</w:t>
            </w:r>
            <w:r>
              <w:rPr>
                <w:rStyle w:val="FontStyle20"/>
                <w:lang w:val="hr-HR" w:eastAsia="hr-HR"/>
              </w:rPr>
              <w:t>]</w:t>
            </w:r>
          </w:p>
        </w:tc>
      </w:tr>
      <w:tr w:rsidR="00E922BA" w:rsidTr="006757B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BA" w:rsidRDefault="00E922BA" w:rsidP="00121022">
            <w:pPr>
              <w:pStyle w:val="Style11"/>
              <w:widowControl/>
              <w:spacing w:line="274" w:lineRule="exact"/>
              <w:ind w:firstLine="5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 xml:space="preserve">Opis </w:t>
            </w:r>
            <w:r w:rsidR="003E6816">
              <w:rPr>
                <w:rStyle w:val="FontStyle20"/>
                <w:lang w:val="hr-HR" w:eastAsia="hr-HR"/>
              </w:rPr>
              <w:t>p</w:t>
            </w:r>
            <w:r w:rsidR="00C65233">
              <w:rPr>
                <w:rStyle w:val="FontStyle20"/>
                <w:lang w:val="hr-HR" w:eastAsia="hr-HR"/>
              </w:rPr>
              <w:t>roizvodnih modula za koje se traži odstupanje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BA" w:rsidRDefault="00E2412D" w:rsidP="00BB559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>NE</w:t>
            </w:r>
          </w:p>
        </w:tc>
      </w:tr>
      <w:tr w:rsidR="00E922BA" w:rsidTr="006757B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BA" w:rsidRDefault="00E922BA" w:rsidP="00BB559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Detaljan opis traženog odstupanja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BA" w:rsidRDefault="00E2412D" w:rsidP="00BB559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>NE</w:t>
            </w:r>
          </w:p>
        </w:tc>
      </w:tr>
      <w:tr w:rsidR="00E922BA" w:rsidTr="006757B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6F4" w:rsidRPr="0071592E" w:rsidRDefault="00E922BA" w:rsidP="0071592E">
            <w:pPr>
              <w:pStyle w:val="Style11"/>
              <w:widowControl/>
              <w:spacing w:line="278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Detaljno obrazloženje s odgovarajućim pratećim dokumentima i analizom troškova i koristi</w:t>
            </w:r>
            <w:r w:rsidR="003E6816">
              <w:rPr>
                <w:rStyle w:val="FontStyle20"/>
                <w:lang w:val="hr-HR" w:eastAsia="hr-HR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BA" w:rsidRDefault="00E2412D" w:rsidP="00BB559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>NE</w:t>
            </w:r>
          </w:p>
        </w:tc>
      </w:tr>
      <w:tr w:rsidR="00E922BA" w:rsidTr="006757B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BA" w:rsidRDefault="00E922BA" w:rsidP="00BB5599">
            <w:pPr>
              <w:pStyle w:val="Style11"/>
              <w:widowControl/>
              <w:spacing w:line="278" w:lineRule="exac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Dokaz da zatraženo odstupanje ne bi imalo štetan učinak na prekograničnu trgovinu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2BA" w:rsidRDefault="00E2412D" w:rsidP="00BB559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635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840635">
              <w:rPr>
                <w:sz w:val="22"/>
                <w:szCs w:val="22"/>
              </w:rPr>
              <w:t>NE</w:t>
            </w:r>
          </w:p>
        </w:tc>
      </w:tr>
    </w:tbl>
    <w:p w:rsidR="00AB16F4" w:rsidRDefault="00AB16F4">
      <w:pPr>
        <w:pStyle w:val="Style7"/>
        <w:widowControl/>
        <w:spacing w:before="53" w:line="240" w:lineRule="auto"/>
        <w:rPr>
          <w:rStyle w:val="FontStyle20"/>
          <w:u w:val="single"/>
          <w:lang w:val="hr-HR" w:eastAsia="hr-HR"/>
        </w:rPr>
      </w:pPr>
    </w:p>
    <w:p w:rsidR="00A57E05" w:rsidRDefault="00A57E05">
      <w:pPr>
        <w:pStyle w:val="Style7"/>
        <w:widowControl/>
        <w:spacing w:before="53" w:line="240" w:lineRule="auto"/>
        <w:rPr>
          <w:rStyle w:val="FontStyle20"/>
          <w:u w:val="single"/>
          <w:lang w:val="hr-HR" w:eastAsia="hr-HR"/>
        </w:rPr>
      </w:pPr>
      <w:r>
        <w:rPr>
          <w:rStyle w:val="FontStyle20"/>
          <w:u w:val="single"/>
          <w:lang w:val="hr-HR" w:eastAsia="hr-HR"/>
        </w:rPr>
        <w:lastRenderedPageBreak/>
        <w:t>b) Ostala dokumentacija</w:t>
      </w:r>
    </w:p>
    <w:p w:rsidR="00A57E05" w:rsidRDefault="00A57E05">
      <w:pPr>
        <w:widowControl/>
        <w:spacing w:after="5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8924"/>
      </w:tblGrid>
      <w:tr w:rsidR="00A57E05" w:rsidTr="006757B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05" w:rsidRDefault="00A57E0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Br.</w:t>
            </w:r>
          </w:p>
        </w:tc>
        <w:tc>
          <w:tcPr>
            <w:tcW w:w="8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05" w:rsidRDefault="00A57E05">
            <w:pPr>
              <w:pStyle w:val="Style11"/>
              <w:widowControl/>
              <w:spacing w:line="240" w:lineRule="auto"/>
              <w:ind w:left="4061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Naziv</w:t>
            </w:r>
          </w:p>
        </w:tc>
      </w:tr>
      <w:tr w:rsidR="00074C73" w:rsidTr="006757B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1.</w:t>
            </w:r>
          </w:p>
        </w:tc>
        <w:sdt>
          <w:sdtPr>
            <w:id w:val="22616656"/>
            <w:lock w:val="sdtLocked"/>
            <w:placeholder>
              <w:docPart w:val="E36D3AF0F4F6445EBDEA8678745608F5"/>
            </w:placeholder>
            <w:showingPlcHdr/>
          </w:sdtPr>
          <w:sdtContent>
            <w:tc>
              <w:tcPr>
                <w:tcW w:w="89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4C73" w:rsidRDefault="00074C73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4C73" w:rsidTr="006757B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2.</w:t>
            </w:r>
          </w:p>
        </w:tc>
        <w:sdt>
          <w:sdtPr>
            <w:id w:val="22616657"/>
            <w:lock w:val="sdtLocked"/>
            <w:placeholder>
              <w:docPart w:val="8686F39DD4E941A0A8235CA79CD1F03F"/>
            </w:placeholder>
            <w:showingPlcHdr/>
          </w:sdtPr>
          <w:sdtContent>
            <w:tc>
              <w:tcPr>
                <w:tcW w:w="89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4C73" w:rsidRDefault="00074C73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4C73" w:rsidTr="006757B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3.</w:t>
            </w:r>
          </w:p>
        </w:tc>
        <w:sdt>
          <w:sdtPr>
            <w:id w:val="22616658"/>
            <w:lock w:val="sdtLocked"/>
            <w:placeholder>
              <w:docPart w:val="50C9F1988CB14D8B8D31E61FC5C418CC"/>
            </w:placeholder>
            <w:showingPlcHdr/>
          </w:sdtPr>
          <w:sdtContent>
            <w:tc>
              <w:tcPr>
                <w:tcW w:w="89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4C73" w:rsidRDefault="00074C73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4C73" w:rsidTr="006757B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4.</w:t>
            </w:r>
          </w:p>
        </w:tc>
        <w:sdt>
          <w:sdtPr>
            <w:id w:val="22616659"/>
            <w:lock w:val="sdtLocked"/>
            <w:placeholder>
              <w:docPart w:val="B161499285744CF98BD56073F69F2C57"/>
            </w:placeholder>
            <w:showingPlcHdr/>
          </w:sdtPr>
          <w:sdtContent>
            <w:tc>
              <w:tcPr>
                <w:tcW w:w="89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4C73" w:rsidRDefault="00074C73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74C73" w:rsidTr="006757B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5.</w:t>
            </w:r>
          </w:p>
        </w:tc>
        <w:sdt>
          <w:sdtPr>
            <w:id w:val="22616660"/>
            <w:lock w:val="sdtLocked"/>
            <w:placeholder>
              <w:docPart w:val="09852BA352A44A97BDDEC54BF139FBE2"/>
            </w:placeholder>
            <w:showingPlcHdr/>
          </w:sdtPr>
          <w:sdtContent>
            <w:tc>
              <w:tcPr>
                <w:tcW w:w="892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074C73" w:rsidRDefault="00074C73" w:rsidP="00C3346A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57E05" w:rsidRDefault="00A57E05">
      <w:pPr>
        <w:widowControl/>
        <w:spacing w:after="552" w:line="1" w:lineRule="exact"/>
        <w:rPr>
          <w:sz w:val="2"/>
          <w:szCs w:val="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797"/>
      </w:tblGrid>
      <w:tr w:rsidR="00074C73" w:rsidTr="00074C73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Mjesto i datum podnošenja zahtjeva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C73" w:rsidRDefault="00074C73" w:rsidP="00074C73">
            <w:pPr>
              <w:pStyle w:val="Style5"/>
              <w:widowControl/>
              <w:tabs>
                <w:tab w:val="left" w:pos="3080"/>
              </w:tabs>
            </w:pPr>
            <w:r>
              <w:t xml:space="preserve">Mjesto: </w:t>
            </w:r>
            <w:sdt>
              <w:sdtPr>
                <w:id w:val="22616661"/>
                <w:lock w:val="sdtLocked"/>
                <w:placeholder>
                  <w:docPart w:val="6BF8318DEF054D669E8E0CE062094C09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  <w:r>
              <w:t xml:space="preserve"> Datum:</w:t>
            </w:r>
            <w:sdt>
              <w:sdtPr>
                <w:id w:val="22616662"/>
                <w:lock w:val="sdtLocked"/>
                <w:placeholder>
                  <w:docPart w:val="6BF8318DEF054D669E8E0CE062094C09"/>
                </w:placeholder>
                <w:showingPlcHdr/>
              </w:sdtPr>
              <w:sdtContent>
                <w:r w:rsidR="00255E89">
                  <w:rPr>
                    <w:rStyle w:val="PlaceholderText"/>
                  </w:rPr>
                  <w:t>Click</w:t>
                </w:r>
                <w:r w:rsidR="00255E89"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074C73" w:rsidTr="006757B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Ime i prezime odgovorne osobe</w:t>
            </w: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 w:rsidP="00074C73">
            <w:pPr>
              <w:pStyle w:val="Style5"/>
              <w:widowControl/>
            </w:pPr>
            <w:r>
              <w:t xml:space="preserve"> </w:t>
            </w:r>
            <w:sdt>
              <w:sdtPr>
                <w:id w:val="22616677"/>
                <w:lock w:val="sdtLocked"/>
                <w:placeholder>
                  <w:docPart w:val="BB87C99BCB22420DBB4FA451D7A8029A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  <w:r>
              <w:t xml:space="preserve"> </w:t>
            </w:r>
            <w:sdt>
              <w:sdtPr>
                <w:id w:val="22616678"/>
                <w:lock w:val="sdtLocked"/>
                <w:placeholder>
                  <w:docPart w:val="BB87C99BCB22420DBB4FA451D7A8029A"/>
                </w:placeholder>
                <w:showingPlcHdr/>
              </w:sdtPr>
              <w:sdtContent>
                <w:r w:rsidR="00255E89">
                  <w:rPr>
                    <w:rStyle w:val="PlaceholderText"/>
                  </w:rPr>
                  <w:t>Click</w:t>
                </w:r>
                <w:r w:rsidR="00255E89"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074C73" w:rsidTr="006757B9">
        <w:trPr>
          <w:trHeight w:val="830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</w:p>
          <w:p w:rsidR="00074C73" w:rsidRDefault="00074C73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Potpis odgovorne osobe i pečat</w:t>
            </w:r>
          </w:p>
          <w:p w:rsidR="00074C73" w:rsidRPr="006757B9" w:rsidRDefault="00074C73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i/>
                <w:lang w:val="hr-HR" w:eastAsia="hr-HR"/>
              </w:rPr>
            </w:pPr>
          </w:p>
        </w:tc>
        <w:tc>
          <w:tcPr>
            <w:tcW w:w="6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C73" w:rsidRDefault="00074C73">
            <w:pPr>
              <w:pStyle w:val="Style14"/>
              <w:widowControl/>
              <w:rPr>
                <w:rStyle w:val="FontStyle21"/>
                <w:lang w:val="hr-HR" w:eastAsia="hr-HR"/>
              </w:rPr>
            </w:pPr>
          </w:p>
        </w:tc>
      </w:tr>
    </w:tbl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A57E05" w:rsidRDefault="006757B9" w:rsidP="00A12E5E">
      <w:pPr>
        <w:pStyle w:val="Style7"/>
        <w:widowControl/>
        <w:spacing w:before="53" w:line="240" w:lineRule="auto"/>
        <w:jc w:val="right"/>
        <w:rPr>
          <w:rStyle w:val="FontStyle20"/>
          <w:b/>
          <w:u w:val="single"/>
          <w:lang w:val="hr-HR" w:eastAsia="hr-HR"/>
        </w:rPr>
      </w:pPr>
      <w:r>
        <w:rPr>
          <w:rStyle w:val="FontStyle20"/>
          <w:lang w:val="hr-HR" w:eastAsia="hr-HR"/>
        </w:rPr>
        <w:br w:type="page"/>
      </w:r>
      <w:r w:rsidR="00A46EEB" w:rsidRPr="003543CF">
        <w:rPr>
          <w:rStyle w:val="FontStyle20"/>
          <w:b/>
          <w:u w:val="single"/>
          <w:lang w:val="hr-HR" w:eastAsia="hr-HR"/>
        </w:rPr>
        <w:lastRenderedPageBreak/>
        <w:t>PRILOG</w:t>
      </w:r>
      <w:r w:rsidR="007E24C6" w:rsidRPr="003543CF">
        <w:rPr>
          <w:rStyle w:val="FontStyle20"/>
          <w:b/>
          <w:u w:val="single"/>
          <w:lang w:val="hr-HR" w:eastAsia="hr-HR"/>
        </w:rPr>
        <w:t xml:space="preserve"> 2</w:t>
      </w:r>
    </w:p>
    <w:p w:rsidR="00267F81" w:rsidRPr="003543CF" w:rsidRDefault="00267F81" w:rsidP="00A12E5E">
      <w:pPr>
        <w:pStyle w:val="Style7"/>
        <w:widowControl/>
        <w:spacing w:before="53" w:line="240" w:lineRule="auto"/>
        <w:jc w:val="right"/>
        <w:rPr>
          <w:rStyle w:val="FontStyle20"/>
          <w:b/>
          <w:u w:val="single"/>
          <w:lang w:val="hr-HR" w:eastAsia="hr-HR"/>
        </w:rPr>
      </w:pPr>
    </w:p>
    <w:p w:rsidR="00267F81" w:rsidRPr="00267F81" w:rsidRDefault="00A57E05" w:rsidP="00267F81">
      <w:pPr>
        <w:jc w:val="center"/>
        <w:rPr>
          <w:rStyle w:val="FontStyle18"/>
        </w:rPr>
      </w:pPr>
      <w:r>
        <w:rPr>
          <w:rStyle w:val="FontStyle18"/>
          <w:lang w:val="hr-HR" w:eastAsia="hr-HR"/>
        </w:rPr>
        <w:t>Zahtje</w:t>
      </w:r>
      <w:r w:rsidR="007E24C6">
        <w:rPr>
          <w:rStyle w:val="FontStyle18"/>
          <w:lang w:val="hr-HR" w:eastAsia="hr-HR"/>
        </w:rPr>
        <w:t xml:space="preserve">v za odstupanje koji podnosi </w:t>
      </w:r>
      <w:r w:rsidR="009B24D1">
        <w:rPr>
          <w:rStyle w:val="FontStyle18"/>
        </w:rPr>
        <w:t>relevantni operator sustava</w:t>
      </w:r>
    </w:p>
    <w:p w:rsidR="00A57E05" w:rsidRPr="00267F81" w:rsidRDefault="00A57E05" w:rsidP="00267F81">
      <w:pPr>
        <w:pStyle w:val="Style9"/>
        <w:widowControl/>
        <w:spacing w:before="53" w:line="365" w:lineRule="exact"/>
        <w:rPr>
          <w:b/>
          <w:bCs/>
          <w:sz w:val="30"/>
          <w:szCs w:val="30"/>
          <w:lang w:val="hr-HR" w:eastAsia="hr-HR"/>
        </w:rPr>
      </w:pPr>
      <w:r>
        <w:rPr>
          <w:rStyle w:val="FontStyle18"/>
          <w:lang w:val="hr-HR" w:eastAsia="hr-HR"/>
        </w:rPr>
        <w:t xml:space="preserve"> </w:t>
      </w:r>
    </w:p>
    <w:p w:rsidR="00A57E05" w:rsidRPr="006757B9" w:rsidRDefault="00E7768D" w:rsidP="006757B9">
      <w:pPr>
        <w:pStyle w:val="Style10"/>
        <w:widowControl/>
        <w:spacing w:before="120" w:after="120"/>
        <w:rPr>
          <w:rStyle w:val="FontStyle19"/>
          <w:lang w:val="hr-HR" w:eastAsia="hr-HR"/>
        </w:rPr>
      </w:pPr>
      <w:r w:rsidRPr="006757B9">
        <w:rPr>
          <w:rStyle w:val="FontStyle19"/>
          <w:lang w:val="hr-HR" w:eastAsia="hr-HR"/>
        </w:rPr>
        <w:t>I</w:t>
      </w:r>
      <w:r w:rsidR="006757B9" w:rsidRPr="006757B9">
        <w:rPr>
          <w:rStyle w:val="FontStyle19"/>
          <w:lang w:val="hr-HR" w:eastAsia="hr-HR"/>
        </w:rPr>
        <w:t xml:space="preserve"> -</w:t>
      </w:r>
      <w:r w:rsidRPr="006757B9">
        <w:rPr>
          <w:rStyle w:val="FontStyle19"/>
          <w:lang w:val="hr-HR" w:eastAsia="hr-HR"/>
        </w:rPr>
        <w:t xml:space="preserve"> </w:t>
      </w:r>
      <w:r w:rsidR="009B24D1">
        <w:rPr>
          <w:rStyle w:val="FontStyle19"/>
          <w:lang w:val="hr-HR" w:eastAsia="hr-HR"/>
        </w:rPr>
        <w:t>Opći poda</w:t>
      </w:r>
      <w:r w:rsidR="00190A10">
        <w:rPr>
          <w:rStyle w:val="FontStyle19"/>
          <w:lang w:val="hr-HR" w:eastAsia="hr-HR"/>
        </w:rPr>
        <w:t>t</w:t>
      </w:r>
      <w:r w:rsidR="009B24D1">
        <w:rPr>
          <w:rStyle w:val="FontStyle19"/>
          <w:lang w:val="hr-HR" w:eastAsia="hr-HR"/>
        </w:rPr>
        <w:t>ci o operatoru sustava</w:t>
      </w:r>
    </w:p>
    <w:tbl>
      <w:tblPr>
        <w:tblW w:w="96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4"/>
        <w:gridCol w:w="7728"/>
      </w:tblGrid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Naziv</w:t>
            </w:r>
          </w:p>
        </w:tc>
        <w:sdt>
          <w:sdtPr>
            <w:id w:val="26534266"/>
            <w:lock w:val="sdtLocked"/>
            <w:placeholder>
              <w:docPart w:val="0ACE236B4ED743C3911CCD1DADC4F5BC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Sjedište</w:t>
            </w:r>
          </w:p>
        </w:tc>
        <w:sdt>
          <w:sdtPr>
            <w:id w:val="26534267"/>
            <w:lock w:val="sdtLocked"/>
            <w:placeholder>
              <w:docPart w:val="9146895E2F7E4EF0BA52A2D0044373C1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Adresa</w:t>
            </w:r>
          </w:p>
        </w:tc>
        <w:sdt>
          <w:sdtPr>
            <w:id w:val="26534268"/>
            <w:lock w:val="sdtLocked"/>
            <w:placeholder>
              <w:docPart w:val="73A95930BA7F4D64AEF5D668B9D0B482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E-mail adresa</w:t>
            </w:r>
          </w:p>
        </w:tc>
        <w:sdt>
          <w:sdtPr>
            <w:id w:val="26534269"/>
            <w:lock w:val="sdtLocked"/>
            <w:placeholder>
              <w:docPart w:val="177A6EDC3DF2484A952954691166AA19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Telefonski broj</w:t>
            </w:r>
          </w:p>
        </w:tc>
        <w:sdt>
          <w:sdtPr>
            <w:id w:val="26534270"/>
            <w:lock w:val="sdtLocked"/>
            <w:placeholder>
              <w:docPart w:val="5EEF0F46C7BE4D9387152A616346D125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en-US" w:eastAsia="en-US"/>
              </w:rPr>
            </w:pPr>
            <w:r>
              <w:rPr>
                <w:rStyle w:val="FontStyle20"/>
                <w:lang w:val="en-US" w:eastAsia="en-US"/>
              </w:rPr>
              <w:t>Fax</w:t>
            </w:r>
          </w:p>
        </w:tc>
        <w:sdt>
          <w:sdtPr>
            <w:id w:val="26534271"/>
            <w:lock w:val="contentLocked"/>
            <w:placeholder>
              <w:docPart w:val="127E7B300D3A443FB673AFDEE526A592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57E05" w:rsidRPr="006757B9" w:rsidRDefault="00E7768D" w:rsidP="006757B9">
      <w:pPr>
        <w:pStyle w:val="Style10"/>
        <w:widowControl/>
        <w:spacing w:before="120" w:after="120"/>
        <w:rPr>
          <w:rStyle w:val="FontStyle19"/>
          <w:lang w:val="hr-HR" w:eastAsia="hr-HR"/>
        </w:rPr>
      </w:pPr>
      <w:r w:rsidRPr="006757B9">
        <w:rPr>
          <w:rStyle w:val="FontStyle19"/>
          <w:lang w:val="hr-HR" w:eastAsia="hr-HR"/>
        </w:rPr>
        <w:t xml:space="preserve">II </w:t>
      </w:r>
      <w:r w:rsidR="006757B9">
        <w:rPr>
          <w:rStyle w:val="FontStyle19"/>
          <w:lang w:val="hr-HR" w:eastAsia="hr-HR"/>
        </w:rPr>
        <w:t xml:space="preserve">- </w:t>
      </w:r>
      <w:r w:rsidR="009B24D1">
        <w:rPr>
          <w:rStyle w:val="FontStyle19"/>
          <w:lang w:val="hr-HR" w:eastAsia="hr-HR"/>
        </w:rPr>
        <w:t>Kontakt osoba operatora sustava</w:t>
      </w:r>
    </w:p>
    <w:tbl>
      <w:tblPr>
        <w:tblW w:w="96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4"/>
        <w:gridCol w:w="7728"/>
      </w:tblGrid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Ime i prezime</w:t>
            </w:r>
          </w:p>
        </w:tc>
        <w:sdt>
          <w:sdtPr>
            <w:id w:val="26534272"/>
            <w:lock w:val="sdtLocked"/>
            <w:placeholder>
              <w:docPart w:val="D5EE0EC5D7574EA29BD4FAE72754AC9B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Funkcija</w:t>
            </w:r>
          </w:p>
        </w:tc>
        <w:sdt>
          <w:sdtPr>
            <w:id w:val="26534273"/>
            <w:lock w:val="sdtLocked"/>
            <w:placeholder>
              <w:docPart w:val="086C12F15FCD4B31862C0F93F384A2A4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E-mail adresa</w:t>
            </w:r>
          </w:p>
        </w:tc>
        <w:sdt>
          <w:sdtPr>
            <w:id w:val="26534274"/>
            <w:lock w:val="sdtLocked"/>
            <w:placeholder>
              <w:docPart w:val="6031C91FCCC442E28A41DF4D04B0C3BC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55E89" w:rsidRDefault="00255E89" w:rsidP="006757B9">
            <w:pPr>
              <w:pStyle w:val="Style13"/>
              <w:widowControl/>
              <w:ind w:firstLine="5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Telefonski brojevi</w:t>
            </w:r>
          </w:p>
        </w:tc>
        <w:sdt>
          <w:sdtPr>
            <w:id w:val="26534275"/>
            <w:lock w:val="sdtLocked"/>
            <w:placeholder>
              <w:docPart w:val="6B3F1F47956844C09520F2F7BDE722BF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6757B9">
        <w:tc>
          <w:tcPr>
            <w:tcW w:w="1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widowControl/>
            </w:pPr>
          </w:p>
          <w:p w:rsidR="00255E89" w:rsidRDefault="00255E89">
            <w:pPr>
              <w:widowControl/>
            </w:pPr>
          </w:p>
        </w:tc>
        <w:sdt>
          <w:sdtPr>
            <w:id w:val="26534276"/>
            <w:lock w:val="sdtLocked"/>
            <w:placeholder>
              <w:docPart w:val="53D203B3898040FCB945C0DB876DD1DE"/>
            </w:placeholder>
            <w:showingPlcHdr/>
          </w:sdtPr>
          <w:sdtContent>
            <w:tc>
              <w:tcPr>
                <w:tcW w:w="77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57E05" w:rsidRPr="006757B9" w:rsidRDefault="00E7768D" w:rsidP="006757B9">
      <w:pPr>
        <w:pStyle w:val="Style10"/>
        <w:widowControl/>
        <w:spacing w:before="120" w:after="120"/>
        <w:rPr>
          <w:rStyle w:val="FontStyle19"/>
          <w:lang w:val="hr-HR" w:eastAsia="hr-HR"/>
        </w:rPr>
      </w:pPr>
      <w:r w:rsidRPr="006757B9">
        <w:rPr>
          <w:rStyle w:val="FontStyle19"/>
          <w:lang w:val="hr-HR" w:eastAsia="hr-HR"/>
        </w:rPr>
        <w:t xml:space="preserve">III </w:t>
      </w:r>
      <w:r w:rsidR="006757B9">
        <w:rPr>
          <w:rStyle w:val="FontStyle19"/>
          <w:lang w:val="hr-HR" w:eastAsia="hr-HR"/>
        </w:rPr>
        <w:t xml:space="preserve">- </w:t>
      </w:r>
      <w:r w:rsidR="00A57E05" w:rsidRPr="006757B9">
        <w:rPr>
          <w:rStyle w:val="FontStyle19"/>
          <w:lang w:val="hr-HR" w:eastAsia="hr-HR"/>
        </w:rPr>
        <w:t>Osn</w:t>
      </w:r>
      <w:r w:rsidR="0071592E">
        <w:rPr>
          <w:rStyle w:val="FontStyle19"/>
          <w:lang w:val="hr-HR" w:eastAsia="hr-HR"/>
        </w:rPr>
        <w:t>ovne informacije o postrojenju</w:t>
      </w:r>
    </w:p>
    <w:tbl>
      <w:tblPr>
        <w:tblW w:w="96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84"/>
        <w:gridCol w:w="5959"/>
      </w:tblGrid>
      <w:tr w:rsidR="00255E89" w:rsidTr="00255E89"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Naziv</w:t>
            </w:r>
          </w:p>
        </w:tc>
        <w:sdt>
          <w:sdtPr>
            <w:id w:val="26534277"/>
            <w:lock w:val="sdtLocked"/>
            <w:placeholder>
              <w:docPart w:val="8E08C95CCFCD4F3191C38AC7D5688142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nil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Tip proizvodnog modula</w:t>
            </w:r>
          </w:p>
        </w:tc>
        <w:sdt>
          <w:sdtPr>
            <w:id w:val="26534278"/>
            <w:lock w:val="sdtLocked"/>
            <w:placeholder>
              <w:docPart w:val="F53CAF1C007A4F3596855A3F6455FC29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nil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Vrsta primarnog energenta</w:t>
            </w:r>
          </w:p>
        </w:tc>
        <w:sdt>
          <w:sdtPr>
            <w:id w:val="26534279"/>
            <w:lock w:val="sdtLocked"/>
            <w:placeholder>
              <w:docPart w:val="64D13100EE714BADB4499C5BF142D060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nil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Lokacija</w:t>
            </w:r>
          </w:p>
        </w:tc>
        <w:sdt>
          <w:sdtPr>
            <w:id w:val="26534280"/>
            <w:lock w:val="sdtLocked"/>
            <w:placeholder>
              <w:docPart w:val="D13B526570524F84AF42DD0BAF3F291E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Broj proizvodnih modula</w:t>
            </w:r>
          </w:p>
        </w:tc>
        <w:sdt>
          <w:sdtPr>
            <w:id w:val="26534281"/>
            <w:lock w:val="sdtLocked"/>
            <w:placeholder>
              <w:docPart w:val="020B9E773917421FA8FC07D896E72D42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Ukupna instalirana snaga [kW]</w:t>
            </w:r>
          </w:p>
        </w:tc>
        <w:sdt>
          <w:sdtPr>
            <w:id w:val="26534282"/>
            <w:lock w:val="sdtLocked"/>
            <w:placeholder>
              <w:docPart w:val="7F336199E69747CC894E23183A350D53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Napon priključenja [kV]</w:t>
            </w:r>
          </w:p>
        </w:tc>
        <w:sdt>
          <w:sdtPr>
            <w:id w:val="26534283"/>
            <w:lock w:val="sdtLocked"/>
            <w:placeholder>
              <w:docPart w:val="F511B80B27934F519A1BA8598A0AB2D7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Certifikat proizvođača opreme</w:t>
            </w:r>
          </w:p>
          <w:p w:rsidR="00255E89" w:rsidRPr="0071592E" w:rsidRDefault="00255E89" w:rsidP="00255E89">
            <w:pPr>
              <w:pStyle w:val="Style13"/>
              <w:widowControl/>
              <w:spacing w:line="240" w:lineRule="auto"/>
              <w:rPr>
                <w:rStyle w:val="FontStyle20"/>
                <w:i/>
                <w:sz w:val="20"/>
                <w:szCs w:val="20"/>
                <w:lang w:val="hr-HR" w:eastAsia="hr-HR"/>
              </w:rPr>
            </w:pPr>
            <w:r w:rsidRPr="0071592E">
              <w:rPr>
                <w:rStyle w:val="FontStyle20"/>
                <w:i/>
                <w:sz w:val="20"/>
                <w:szCs w:val="20"/>
                <w:lang w:val="hr-HR" w:eastAsia="hr-HR"/>
              </w:rPr>
              <w:t>(</w:t>
            </w:r>
            <w:r>
              <w:rPr>
                <w:rStyle w:val="FontStyle20"/>
                <w:i/>
                <w:sz w:val="20"/>
                <w:szCs w:val="20"/>
                <w:lang w:val="hr-HR" w:eastAsia="hr-HR"/>
              </w:rPr>
              <w:t>označiti</w:t>
            </w:r>
            <w:r w:rsidRPr="0071592E">
              <w:rPr>
                <w:rStyle w:val="FontStyle20"/>
                <w:i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E89" w:rsidRDefault="00255E89" w:rsidP="00255E89">
            <w:pPr>
              <w:pStyle w:val="Style5"/>
              <w:widowControl/>
            </w:pPr>
            <w:r>
              <w:rPr>
                <w:sz w:val="22"/>
                <w:szCs w:val="22"/>
              </w:rPr>
              <w:t xml:space="preserve"> 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DA   </w:t>
            </w:r>
            <w:r w:rsidR="00E2412D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E2412D">
              <w:rPr>
                <w:sz w:val="22"/>
                <w:szCs w:val="22"/>
              </w:rPr>
            </w:r>
            <w:r w:rsidR="00E2412D">
              <w:rPr>
                <w:sz w:val="22"/>
                <w:szCs w:val="22"/>
              </w:rPr>
              <w:fldChar w:fldCharType="separate"/>
            </w:r>
            <w:r w:rsidR="00E2412D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>NE</w:t>
            </w:r>
          </w:p>
        </w:tc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Planirani životni vijek</w:t>
            </w:r>
          </w:p>
        </w:tc>
        <w:sdt>
          <w:sdtPr>
            <w:id w:val="26534284"/>
            <w:lock w:val="sdtLocked"/>
            <w:placeholder>
              <w:docPart w:val="13DC89B23CB246FB86B1ECF671B5AB73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Planirani početak rada</w:t>
            </w:r>
          </w:p>
        </w:tc>
        <w:sdt>
          <w:sdtPr>
            <w:id w:val="26534285"/>
            <w:lock w:val="sdtLocked"/>
            <w:placeholder>
              <w:docPart w:val="99445E580BD748F1B46C4048E3C942AD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 w:rsidP="00267F81">
            <w:pPr>
              <w:pStyle w:val="Style13"/>
              <w:widowControl/>
              <w:spacing w:line="240" w:lineRule="auto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Odredbe pravila za koje se traži odstupanje</w:t>
            </w:r>
          </w:p>
        </w:tc>
        <w:sdt>
          <w:sdtPr>
            <w:id w:val="26534286"/>
            <w:lock w:val="sdtLocked"/>
            <w:placeholder>
              <w:docPart w:val="2530CC4C99E74DF3AD8430D5EF63FEE4"/>
            </w:placeholder>
            <w:showingPlcHdr/>
          </w:sdtPr>
          <w:sdtContent>
            <w:tc>
              <w:tcPr>
                <w:tcW w:w="595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9B24D1" w:rsidP="00B12722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Prijedlog razdoblja</w:t>
            </w:r>
            <w:r w:rsidR="00255E89">
              <w:rPr>
                <w:rStyle w:val="FontStyle20"/>
                <w:lang w:val="hr-HR" w:eastAsia="hr-HR"/>
              </w:rPr>
              <w:t xml:space="preserve"> trajanja odstupanja 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 w:rsidP="00B12722">
            <w:pPr>
              <w:pStyle w:val="Style5"/>
              <w:widowControl/>
              <w:tabs>
                <w:tab w:val="left" w:pos="3080"/>
              </w:tabs>
            </w:pPr>
            <w:r>
              <w:t xml:space="preserve">Od </w:t>
            </w:r>
            <w:sdt>
              <w:sdtPr>
                <w:id w:val="26534301"/>
                <w:lock w:val="sdtLocked"/>
                <w:placeholder>
                  <w:docPart w:val="A9143314164249508B1F07605057F5D8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  <w:r w:rsidR="00965FC8">
              <w:t xml:space="preserve"> </w:t>
            </w:r>
            <w:r>
              <w:t xml:space="preserve">Do </w:t>
            </w:r>
            <w:sdt>
              <w:sdtPr>
                <w:id w:val="26534302"/>
                <w:lock w:val="sdtLocked"/>
                <w:placeholder>
                  <w:docPart w:val="4E51169D30AE412D8C3EC8CFD378DDE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</w:tbl>
    <w:p w:rsidR="00FB12A4" w:rsidRPr="006757B9" w:rsidRDefault="00FB12A4" w:rsidP="00FB12A4">
      <w:pPr>
        <w:pStyle w:val="Style10"/>
        <w:widowControl/>
        <w:spacing w:before="120" w:after="120"/>
        <w:rPr>
          <w:rStyle w:val="FontStyle19"/>
          <w:lang w:val="hr-HR" w:eastAsia="hr-HR"/>
        </w:rPr>
      </w:pPr>
      <w:r>
        <w:rPr>
          <w:rStyle w:val="FontStyle19"/>
          <w:lang w:val="hr-HR" w:eastAsia="hr-HR"/>
        </w:rPr>
        <w:t>IV</w:t>
      </w:r>
      <w:r w:rsidRPr="006757B9">
        <w:rPr>
          <w:rStyle w:val="FontStyle19"/>
          <w:lang w:val="hr-HR" w:eastAsia="hr-HR"/>
        </w:rPr>
        <w:t xml:space="preserve"> </w:t>
      </w:r>
      <w:r>
        <w:rPr>
          <w:rStyle w:val="FontStyle19"/>
          <w:lang w:val="hr-HR" w:eastAsia="hr-HR"/>
        </w:rPr>
        <w:t>– Popis dokumentacije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1559"/>
      </w:tblGrid>
      <w:tr w:rsidR="00FB12A4" w:rsidTr="00BB5599">
        <w:tc>
          <w:tcPr>
            <w:tcW w:w="963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12A4" w:rsidRDefault="00FB12A4" w:rsidP="00BB559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a) Osnovna dokumentacija</w:t>
            </w:r>
          </w:p>
        </w:tc>
      </w:tr>
      <w:tr w:rsidR="00FB12A4" w:rsidTr="00255E8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A4" w:rsidRDefault="00FB12A4" w:rsidP="00255E89">
            <w:pPr>
              <w:pStyle w:val="Style11"/>
              <w:widowControl/>
              <w:spacing w:line="240" w:lineRule="auto"/>
              <w:ind w:left="3562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Dokaz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A4" w:rsidRDefault="00FB12A4" w:rsidP="00BB5599">
            <w:pPr>
              <w:pStyle w:val="Style11"/>
              <w:widowControl/>
              <w:spacing w:line="269" w:lineRule="exact"/>
              <w:jc w:val="center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Dostavljeno</w:t>
            </w:r>
          </w:p>
          <w:p w:rsidR="00FB12A4" w:rsidRDefault="00FB12A4" w:rsidP="00255E89">
            <w:pPr>
              <w:pStyle w:val="Style11"/>
              <w:widowControl/>
              <w:spacing w:line="269" w:lineRule="exact"/>
              <w:jc w:val="center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[</w:t>
            </w:r>
            <w:r w:rsidR="00255E89" w:rsidRPr="00255E89">
              <w:rPr>
                <w:rStyle w:val="FontStyle20"/>
                <w:i/>
                <w:lang w:val="hr-HR" w:eastAsia="hr-HR"/>
              </w:rPr>
              <w:t>označiti</w:t>
            </w:r>
            <w:r>
              <w:rPr>
                <w:rStyle w:val="FontStyle20"/>
                <w:lang w:val="hr-HR" w:eastAsia="hr-HR"/>
              </w:rPr>
              <w:t>]</w:t>
            </w:r>
          </w:p>
        </w:tc>
      </w:tr>
      <w:tr w:rsidR="00FB12A4" w:rsidTr="00255E8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A4" w:rsidRDefault="008C2194" w:rsidP="00267F81">
            <w:pPr>
              <w:pStyle w:val="Style11"/>
              <w:widowControl/>
              <w:spacing w:line="274" w:lineRule="exact"/>
              <w:ind w:firstLine="5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 xml:space="preserve">Opis </w:t>
            </w:r>
            <w:r w:rsidR="0071592E">
              <w:rPr>
                <w:rStyle w:val="FontStyle20"/>
                <w:lang w:val="hr-HR" w:eastAsia="hr-HR"/>
              </w:rPr>
              <w:t>proizvodnih modula za koje se traži odstupanje i ukupna instalirana snaga i broj proizvodnih modula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A4" w:rsidRDefault="00E2412D" w:rsidP="00255E8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>NE</w:t>
            </w:r>
          </w:p>
        </w:tc>
      </w:tr>
      <w:tr w:rsidR="00FB12A4" w:rsidTr="00255E8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A4" w:rsidRDefault="00FB12A4" w:rsidP="00BB559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Detaljan opis traženog odstupanja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A4" w:rsidRDefault="00E2412D" w:rsidP="00255E8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>NE</w:t>
            </w:r>
          </w:p>
        </w:tc>
      </w:tr>
      <w:tr w:rsidR="00FB12A4" w:rsidTr="00255E8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A4" w:rsidRDefault="00FB12A4" w:rsidP="00FB12A4">
            <w:pPr>
              <w:pStyle w:val="Style11"/>
              <w:widowControl/>
              <w:spacing w:line="278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Detaljno obrazloženje s odgovarajućim pratećim dokumentima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A4" w:rsidRDefault="00E2412D" w:rsidP="00255E8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>NE</w:t>
            </w:r>
          </w:p>
        </w:tc>
      </w:tr>
      <w:tr w:rsidR="00FB12A4" w:rsidTr="00255E8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A4" w:rsidRDefault="00FB12A4" w:rsidP="00BB5599">
            <w:pPr>
              <w:pStyle w:val="Style11"/>
              <w:widowControl/>
              <w:spacing w:line="278" w:lineRule="exact"/>
              <w:rPr>
                <w:rStyle w:val="FontStyle20"/>
                <w:lang w:val="hr-HR" w:eastAsia="hr-HR"/>
              </w:rPr>
            </w:pPr>
            <w:r w:rsidRPr="00FB12A4">
              <w:rPr>
                <w:rStyle w:val="FontStyle20"/>
                <w:lang w:val="hr-HR" w:eastAsia="hr-HR"/>
              </w:rPr>
              <w:t>Dokaz da zatraženo odstupanje ne bi imalo štetan učinak na prekograničnu trgovinu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A4" w:rsidRDefault="00E2412D" w:rsidP="00255E8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>NE</w:t>
            </w:r>
          </w:p>
        </w:tc>
      </w:tr>
      <w:tr w:rsidR="00FB12A4" w:rsidTr="00255E89"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2A4" w:rsidRDefault="00FB12A4" w:rsidP="00FB12A4">
            <w:pPr>
              <w:pStyle w:val="Style11"/>
              <w:widowControl/>
              <w:spacing w:line="274" w:lineRule="exact"/>
              <w:rPr>
                <w:rStyle w:val="FontStyle20"/>
                <w:lang w:val="hr-HR" w:eastAsia="hr-HR"/>
              </w:rPr>
            </w:pPr>
            <w:r w:rsidRPr="00FB12A4">
              <w:rPr>
                <w:rStyle w:val="FontStyle20"/>
                <w:lang w:val="hr-HR" w:eastAsia="hr-HR"/>
              </w:rPr>
              <w:t xml:space="preserve">Analiza troškova i koristi (ako je </w:t>
            </w:r>
            <w:r w:rsidR="00A80869">
              <w:rPr>
                <w:rStyle w:val="FontStyle20"/>
                <w:lang w:val="hr-HR" w:eastAsia="hr-HR"/>
              </w:rPr>
              <w:t>primjenjivo</w:t>
            </w:r>
            <w:r w:rsidRPr="00FB12A4">
              <w:rPr>
                <w:rStyle w:val="FontStyle20"/>
                <w:lang w:val="hr-HR" w:eastAsia="hr-HR"/>
              </w:rPr>
              <w:t xml:space="preserve"> analiza troškova i koristi provodi se u koordinaciji s nadležnim OPS-om i svim susjednim ODS-ovima)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2A4" w:rsidRDefault="00E2412D" w:rsidP="00255E89">
            <w:pPr>
              <w:pStyle w:val="Style5"/>
              <w:widowControl/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 xml:space="preserve">DA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E89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255E89">
              <w:rPr>
                <w:sz w:val="22"/>
                <w:szCs w:val="22"/>
              </w:rPr>
              <w:t>NE</w:t>
            </w:r>
          </w:p>
        </w:tc>
      </w:tr>
    </w:tbl>
    <w:p w:rsidR="006757B9" w:rsidRDefault="006757B9">
      <w:pPr>
        <w:pStyle w:val="Style7"/>
        <w:widowControl/>
        <w:spacing w:line="240" w:lineRule="exact"/>
        <w:rPr>
          <w:sz w:val="20"/>
          <w:szCs w:val="20"/>
        </w:rPr>
      </w:pPr>
    </w:p>
    <w:p w:rsidR="00267F81" w:rsidRDefault="00267F81">
      <w:pPr>
        <w:pStyle w:val="Style7"/>
        <w:widowControl/>
        <w:spacing w:line="240" w:lineRule="exact"/>
        <w:rPr>
          <w:sz w:val="20"/>
          <w:szCs w:val="20"/>
        </w:rPr>
      </w:pPr>
    </w:p>
    <w:p w:rsidR="0071592E" w:rsidRDefault="0071592E">
      <w:pPr>
        <w:pStyle w:val="Style7"/>
        <w:widowControl/>
        <w:spacing w:line="240" w:lineRule="exact"/>
        <w:rPr>
          <w:sz w:val="20"/>
          <w:szCs w:val="20"/>
        </w:rPr>
      </w:pPr>
    </w:p>
    <w:p w:rsidR="00A57E05" w:rsidRDefault="00A57E05">
      <w:pPr>
        <w:pStyle w:val="Style7"/>
        <w:widowControl/>
        <w:spacing w:before="53" w:line="240" w:lineRule="auto"/>
        <w:rPr>
          <w:rStyle w:val="FontStyle20"/>
          <w:u w:val="single"/>
          <w:lang w:val="hr-HR" w:eastAsia="hr-HR"/>
        </w:rPr>
      </w:pPr>
      <w:r>
        <w:rPr>
          <w:rStyle w:val="FontStyle20"/>
          <w:u w:val="single"/>
          <w:lang w:val="hr-HR" w:eastAsia="hr-HR"/>
        </w:rPr>
        <w:lastRenderedPageBreak/>
        <w:t>b) Ostala dokumentacija</w:t>
      </w:r>
    </w:p>
    <w:p w:rsidR="00A57E05" w:rsidRDefault="00A57E05">
      <w:pPr>
        <w:widowControl/>
        <w:spacing w:after="5" w:line="1" w:lineRule="exact"/>
        <w:rPr>
          <w:sz w:val="2"/>
          <w:szCs w:val="2"/>
        </w:rPr>
      </w:pPr>
    </w:p>
    <w:tbl>
      <w:tblPr>
        <w:tblW w:w="96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8966"/>
      </w:tblGrid>
      <w:tr w:rsidR="00A57E05" w:rsidTr="00255E8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05" w:rsidRDefault="00A57E05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Br.</w:t>
            </w:r>
          </w:p>
        </w:tc>
        <w:tc>
          <w:tcPr>
            <w:tcW w:w="8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E05" w:rsidRDefault="00A57E05">
            <w:pPr>
              <w:pStyle w:val="Style11"/>
              <w:widowControl/>
              <w:spacing w:line="240" w:lineRule="auto"/>
              <w:ind w:left="4061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Naziv</w:t>
            </w:r>
          </w:p>
        </w:tc>
      </w:tr>
      <w:tr w:rsidR="00255E89" w:rsidTr="00255E8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1.</w:t>
            </w:r>
          </w:p>
        </w:tc>
        <w:sdt>
          <w:sdtPr>
            <w:id w:val="26534288"/>
            <w:lock w:val="sdtLocked"/>
            <w:placeholder>
              <w:docPart w:val="D70BC0358F2644BE93AA816DC520491D"/>
            </w:placeholder>
            <w:showingPlcHdr/>
          </w:sdtPr>
          <w:sdtContent>
            <w:tc>
              <w:tcPr>
                <w:tcW w:w="89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2.</w:t>
            </w:r>
          </w:p>
        </w:tc>
        <w:sdt>
          <w:sdtPr>
            <w:id w:val="26534289"/>
            <w:lock w:val="sdtLocked"/>
            <w:placeholder>
              <w:docPart w:val="BC9267AE04BE453FBE53348FA77E60A2"/>
            </w:placeholder>
            <w:showingPlcHdr/>
          </w:sdtPr>
          <w:sdtContent>
            <w:tc>
              <w:tcPr>
                <w:tcW w:w="89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3.</w:t>
            </w:r>
          </w:p>
        </w:tc>
        <w:sdt>
          <w:sdtPr>
            <w:id w:val="26534290"/>
            <w:lock w:val="sdtLocked"/>
            <w:placeholder>
              <w:docPart w:val="44CD92081CC342C79D9C8C936EF9614E"/>
            </w:placeholder>
            <w:showingPlcHdr/>
          </w:sdtPr>
          <w:sdtContent>
            <w:tc>
              <w:tcPr>
                <w:tcW w:w="89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4.</w:t>
            </w:r>
          </w:p>
        </w:tc>
        <w:sdt>
          <w:sdtPr>
            <w:id w:val="26534291"/>
            <w:lock w:val="sdtLocked"/>
            <w:placeholder>
              <w:docPart w:val="02952C910D504D5D8A8C3E99D92E238A"/>
            </w:placeholder>
            <w:showingPlcHdr/>
          </w:sdtPr>
          <w:sdtContent>
            <w:tc>
              <w:tcPr>
                <w:tcW w:w="89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55E89" w:rsidTr="00255E8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>
            <w:pPr>
              <w:pStyle w:val="Style11"/>
              <w:widowControl/>
              <w:spacing w:line="240" w:lineRule="auto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5.</w:t>
            </w:r>
          </w:p>
        </w:tc>
        <w:sdt>
          <w:sdtPr>
            <w:id w:val="26534292"/>
            <w:lock w:val="sdtLocked"/>
            <w:placeholder>
              <w:docPart w:val="84A77EF146914B73BED5C1B3143C1328"/>
            </w:placeholder>
            <w:showingPlcHdr/>
          </w:sdtPr>
          <w:sdtContent>
            <w:tc>
              <w:tcPr>
                <w:tcW w:w="896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255E89" w:rsidRDefault="00255E89" w:rsidP="00B12722">
                <w:r w:rsidRPr="002340A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57E05" w:rsidRDefault="00A57E05">
      <w:pPr>
        <w:widowControl/>
        <w:spacing w:after="552" w:line="1" w:lineRule="exact"/>
        <w:rPr>
          <w:sz w:val="2"/>
          <w:szCs w:val="2"/>
        </w:rPr>
      </w:pPr>
    </w:p>
    <w:tbl>
      <w:tblPr>
        <w:tblW w:w="964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802"/>
      </w:tblGrid>
      <w:tr w:rsidR="00255E89" w:rsidTr="00255E8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 w:rsidP="00B12722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Mjesto i datum podnošenja zahtjeva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E89" w:rsidRDefault="00255E89" w:rsidP="00B12722">
            <w:pPr>
              <w:pStyle w:val="Style5"/>
              <w:widowControl/>
              <w:tabs>
                <w:tab w:val="left" w:pos="3080"/>
              </w:tabs>
            </w:pPr>
            <w:r>
              <w:t xml:space="preserve">Mjesto: </w:t>
            </w:r>
            <w:sdt>
              <w:sdtPr>
                <w:id w:val="26534297"/>
                <w:lock w:val="sdtLocked"/>
                <w:placeholder>
                  <w:docPart w:val="30E8E6F3F6C649EE858B70C382FCBBD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  <w:r>
              <w:t xml:space="preserve"> Datum:</w:t>
            </w:r>
            <w:sdt>
              <w:sdtPr>
                <w:id w:val="26534298"/>
                <w:lock w:val="sdtLocked"/>
                <w:placeholder>
                  <w:docPart w:val="30E8E6F3F6C649EE858B70C382FCBBD2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255E89" w:rsidTr="00255E8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 w:rsidP="00B12722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Ime i prezime odgovorne osobe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 w:rsidP="00B12722">
            <w:pPr>
              <w:pStyle w:val="Style5"/>
              <w:widowControl/>
            </w:pPr>
            <w:r>
              <w:t xml:space="preserve"> </w:t>
            </w:r>
            <w:sdt>
              <w:sdtPr>
                <w:id w:val="26534299"/>
                <w:lock w:val="sdtLocked"/>
                <w:placeholder>
                  <w:docPart w:val="7156F1FF708B4F1C85C30931E1FD510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  <w:r>
              <w:t xml:space="preserve"> </w:t>
            </w:r>
            <w:sdt>
              <w:sdtPr>
                <w:id w:val="26534300"/>
                <w:lock w:val="sdtLocked"/>
                <w:placeholder>
                  <w:docPart w:val="7156F1FF708B4F1C85C30931E1FD5100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Click</w:t>
                </w:r>
                <w:r w:rsidRPr="002340AC">
                  <w:rPr>
                    <w:rStyle w:val="PlaceholderText"/>
                  </w:rPr>
                  <w:t xml:space="preserve"> to enter text.</w:t>
                </w:r>
              </w:sdtContent>
            </w:sdt>
          </w:p>
        </w:tc>
      </w:tr>
      <w:tr w:rsidR="00255E89" w:rsidTr="00255E89"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 w:rsidP="00B12722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</w:p>
          <w:p w:rsidR="00255E89" w:rsidRDefault="00255E89" w:rsidP="00B12722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lang w:val="hr-HR" w:eastAsia="hr-HR"/>
              </w:rPr>
            </w:pPr>
            <w:r>
              <w:rPr>
                <w:rStyle w:val="FontStyle20"/>
                <w:lang w:val="hr-HR" w:eastAsia="hr-HR"/>
              </w:rPr>
              <w:t>Potpis odgovorne osobe i pečat</w:t>
            </w:r>
          </w:p>
          <w:p w:rsidR="00255E89" w:rsidRPr="006757B9" w:rsidRDefault="00255E89" w:rsidP="00B12722">
            <w:pPr>
              <w:pStyle w:val="Style11"/>
              <w:widowControl/>
              <w:spacing w:line="274" w:lineRule="exact"/>
              <w:ind w:left="5" w:hanging="5"/>
              <w:jc w:val="left"/>
              <w:rPr>
                <w:rStyle w:val="FontStyle20"/>
                <w:i/>
                <w:lang w:val="hr-HR" w:eastAsia="hr-HR"/>
              </w:rPr>
            </w:pP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E89" w:rsidRDefault="00255E89" w:rsidP="00B12722">
            <w:pPr>
              <w:pStyle w:val="Style14"/>
              <w:widowControl/>
              <w:rPr>
                <w:rStyle w:val="FontStyle21"/>
                <w:lang w:val="hr-HR" w:eastAsia="hr-HR"/>
              </w:rPr>
            </w:pPr>
          </w:p>
        </w:tc>
      </w:tr>
    </w:tbl>
    <w:p w:rsidR="00A57E05" w:rsidRDefault="00A57E05">
      <w:pPr>
        <w:pStyle w:val="Style7"/>
        <w:widowControl/>
        <w:spacing w:before="53" w:line="240" w:lineRule="auto"/>
        <w:jc w:val="left"/>
        <w:rPr>
          <w:rStyle w:val="FontStyle20"/>
          <w:lang w:val="hr-HR" w:eastAsia="hr-HR"/>
        </w:rPr>
      </w:pPr>
    </w:p>
    <w:p w:rsidR="0062525D" w:rsidRDefault="0062525D">
      <w:pPr>
        <w:widowControl/>
        <w:autoSpaceDE/>
        <w:autoSpaceDN/>
        <w:adjustRightInd/>
        <w:spacing w:after="200" w:line="276" w:lineRule="auto"/>
        <w:rPr>
          <w:rStyle w:val="FontStyle20"/>
          <w:lang w:val="hr-HR" w:eastAsia="hr-HR"/>
        </w:rPr>
      </w:pPr>
    </w:p>
    <w:sectPr w:rsidR="0062525D" w:rsidSect="00D35EA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1503" w:right="1390" w:bottom="1222" w:left="1390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588" w:rsidRDefault="00BC5588">
      <w:r>
        <w:separator/>
      </w:r>
    </w:p>
  </w:endnote>
  <w:endnote w:type="continuationSeparator" w:id="0">
    <w:p w:rsidR="00BC5588" w:rsidRDefault="00BC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05" w:rsidRDefault="00E2412D">
    <w:pPr>
      <w:pStyle w:val="Style6"/>
      <w:widowControl/>
      <w:ind w:left="4387" w:right="19"/>
      <w:jc w:val="both"/>
      <w:rPr>
        <w:rStyle w:val="FontStyle22"/>
        <w:lang w:val="hr-HR" w:eastAsia="hr-HR"/>
      </w:rPr>
    </w:pPr>
    <w:r>
      <w:rPr>
        <w:rStyle w:val="FontStyle22"/>
        <w:lang w:val="hr-HR" w:eastAsia="hr-HR"/>
      </w:rPr>
      <w:fldChar w:fldCharType="begin"/>
    </w:r>
    <w:r w:rsidR="00A57E05">
      <w:rPr>
        <w:rStyle w:val="FontStyle22"/>
        <w:lang w:val="hr-HR" w:eastAsia="hr-HR"/>
      </w:rPr>
      <w:instrText>PAGE</w:instrText>
    </w:r>
    <w:r>
      <w:rPr>
        <w:rStyle w:val="FontStyle22"/>
        <w:lang w:val="hr-HR" w:eastAsia="hr-HR"/>
      </w:rPr>
      <w:fldChar w:fldCharType="separate"/>
    </w:r>
    <w:r w:rsidR="003D3B51">
      <w:rPr>
        <w:rStyle w:val="FontStyle22"/>
        <w:noProof/>
        <w:lang w:val="hr-HR" w:eastAsia="hr-HR"/>
      </w:rPr>
      <w:t>7</w:t>
    </w:r>
    <w:r>
      <w:rPr>
        <w:rStyle w:val="FontStyle22"/>
        <w:lang w:val="hr-HR" w:eastAsia="hr-H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05" w:rsidRDefault="00A57E05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588" w:rsidRDefault="00BC5588">
      <w:r>
        <w:separator/>
      </w:r>
    </w:p>
  </w:footnote>
  <w:footnote w:type="continuationSeparator" w:id="0">
    <w:p w:rsidR="00BC5588" w:rsidRDefault="00BC5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E05" w:rsidRPr="00AB2850" w:rsidRDefault="00A57E05">
    <w:pPr>
      <w:pStyle w:val="Style7"/>
      <w:widowControl/>
      <w:spacing w:line="240" w:lineRule="auto"/>
      <w:ind w:left="29" w:right="19"/>
      <w:jc w:val="right"/>
      <w:rPr>
        <w:rStyle w:val="FontStyle20"/>
        <w:b/>
        <w:i/>
        <w:lang w:val="hr-HR" w:eastAsia="hr-HR"/>
      </w:rPr>
    </w:pPr>
    <w:r w:rsidRPr="00AB2850">
      <w:rPr>
        <w:rStyle w:val="FontStyle20"/>
        <w:b/>
        <w:i/>
        <w:lang w:val="hr-HR" w:eastAsia="hr-HR"/>
      </w:rPr>
      <w:t>Kriteriji za odobravan</w:t>
    </w:r>
    <w:r w:rsidR="00E9670A" w:rsidRPr="00AB2850">
      <w:rPr>
        <w:rStyle w:val="FontStyle20"/>
        <w:b/>
        <w:i/>
        <w:lang w:val="hr-HR" w:eastAsia="hr-HR"/>
      </w:rPr>
      <w:t>je</w:t>
    </w:r>
    <w:r w:rsidR="00C65233">
      <w:rPr>
        <w:rStyle w:val="FontStyle20"/>
        <w:b/>
        <w:i/>
        <w:lang w:val="hr-HR" w:eastAsia="hr-HR"/>
      </w:rPr>
      <w:t xml:space="preserve"> odstupanja za proizvodne module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DE1" w:rsidRPr="000F0D55" w:rsidRDefault="002D4DE1" w:rsidP="002D4DE1">
    <w:pPr>
      <w:framePr w:w="737" w:wrap="notBeside" w:vAnchor="page" w:hAnchor="margin" w:xAlign="center" w:y="852"/>
      <w:jc w:val="center"/>
      <w:rPr>
        <w:b/>
        <w:sz w:val="20"/>
      </w:rPr>
    </w:pPr>
  </w:p>
  <w:p w:rsidR="002D4DE1" w:rsidRPr="000F0D55" w:rsidRDefault="00255E89" w:rsidP="002D4DE1">
    <w:pPr>
      <w:pStyle w:val="Caption"/>
      <w:tabs>
        <w:tab w:val="clear" w:pos="2268"/>
        <w:tab w:val="clear" w:pos="7938"/>
        <w:tab w:val="center" w:pos="2127"/>
        <w:tab w:val="center" w:pos="6946"/>
      </w:tabs>
      <w:rPr>
        <w:sz w:val="20"/>
      </w:rPr>
    </w:pPr>
    <w:r>
      <w:rPr>
        <w:noProof/>
        <w:sz w:val="20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2722245</wp:posOffset>
          </wp:positionH>
          <wp:positionV relativeFrom="paragraph">
            <wp:posOffset>27305</wp:posOffset>
          </wp:positionV>
          <wp:extent cx="362585" cy="468630"/>
          <wp:effectExtent l="19050" t="0" r="0" b="0"/>
          <wp:wrapTopAndBottom/>
          <wp:docPr id="2" name="Picture 2" descr="bih-g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h-grb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4DE1" w:rsidRPr="000F0D55">
      <w:rPr>
        <w:sz w:val="20"/>
      </w:rPr>
      <w:tab/>
      <w:t>Bosna i Hercegovina</w:t>
    </w:r>
    <w:r w:rsidR="002D4DE1" w:rsidRPr="000F0D55">
      <w:rPr>
        <w:sz w:val="20"/>
      </w:rPr>
      <w:tab/>
    </w:r>
    <w:r w:rsidR="002D4DE1" w:rsidRPr="000F0D55">
      <w:rPr>
        <w:rFonts w:cs="Arial"/>
        <w:sz w:val="20"/>
      </w:rPr>
      <w:t>Бocна</w:t>
    </w:r>
    <w:r w:rsidR="002D4DE1" w:rsidRPr="000F0D55">
      <w:rPr>
        <w:sz w:val="20"/>
      </w:rPr>
      <w:t xml:space="preserve"> </w:t>
    </w:r>
    <w:r w:rsidR="002D4DE1" w:rsidRPr="000F0D55">
      <w:rPr>
        <w:rFonts w:cs="Arial"/>
        <w:sz w:val="20"/>
      </w:rPr>
      <w:t>и</w:t>
    </w:r>
    <w:r w:rsidR="002D4DE1" w:rsidRPr="000F0D55">
      <w:rPr>
        <w:sz w:val="20"/>
      </w:rPr>
      <w:t xml:space="preserve"> </w:t>
    </w:r>
    <w:r w:rsidR="002D4DE1" w:rsidRPr="000F0D55">
      <w:rPr>
        <w:rFonts w:cs="Arial"/>
        <w:sz w:val="20"/>
      </w:rPr>
      <w:t>Χерцеговина</w:t>
    </w:r>
  </w:p>
  <w:p w:rsidR="002D4DE1" w:rsidRPr="000F0D55" w:rsidRDefault="002D4DE1" w:rsidP="002D4DE1">
    <w:pPr>
      <w:tabs>
        <w:tab w:val="center" w:pos="2127"/>
        <w:tab w:val="center" w:pos="6946"/>
      </w:tabs>
      <w:rPr>
        <w:rFonts w:ascii="Arial Narrow" w:hAnsi="Arial Narrow" w:cs="Arial"/>
        <w:b/>
        <w:i/>
        <w:sz w:val="20"/>
      </w:rPr>
    </w:pPr>
    <w:r w:rsidRPr="000F0D55">
      <w:rPr>
        <w:b/>
        <w:sz w:val="20"/>
      </w:rPr>
      <w:tab/>
    </w:r>
    <w:r w:rsidRPr="000F0D55">
      <w:rPr>
        <w:rFonts w:ascii="Arial Narrow" w:hAnsi="Arial Narrow"/>
        <w:b/>
        <w:i/>
        <w:sz w:val="20"/>
      </w:rPr>
      <w:t>DRŽAVNA REGULATORNA KOMISIJA</w:t>
    </w:r>
    <w:r w:rsidRPr="000F0D55">
      <w:rPr>
        <w:rFonts w:ascii="Arial Narrow" w:hAnsi="Arial Narrow"/>
        <w:b/>
        <w:i/>
        <w:sz w:val="20"/>
      </w:rPr>
      <w:tab/>
    </w:r>
    <w:r w:rsidRPr="000F0D55">
      <w:rPr>
        <w:rFonts w:ascii="Arial Narrow" w:hAnsi="Arial Narrow" w:cs="Arial"/>
        <w:b/>
        <w:i/>
        <w:sz w:val="20"/>
      </w:rPr>
      <w:t>ДРЖАВНА РЕГУЛАТОРНА КОМИСИЈА</w:t>
    </w:r>
  </w:p>
  <w:p w:rsidR="002D4DE1" w:rsidRPr="000F0D55" w:rsidRDefault="002D4DE1" w:rsidP="002D4DE1">
    <w:pPr>
      <w:tabs>
        <w:tab w:val="center" w:pos="2127"/>
        <w:tab w:val="center" w:pos="6946"/>
      </w:tabs>
      <w:rPr>
        <w:rFonts w:ascii="Arial Narrow" w:hAnsi="Arial Narrow"/>
        <w:b/>
        <w:i/>
        <w:sz w:val="20"/>
      </w:rPr>
    </w:pPr>
    <w:r w:rsidRPr="000F0D55">
      <w:rPr>
        <w:rFonts w:ascii="Arial Narrow" w:hAnsi="Arial Narrow" w:cs="Arial"/>
        <w:b/>
        <w:i/>
        <w:sz w:val="20"/>
      </w:rPr>
      <w:tab/>
      <w:t>ZA ELEKTRIČNU ENERGIJU</w:t>
    </w:r>
    <w:r w:rsidRPr="000F0D55">
      <w:rPr>
        <w:rFonts w:ascii="Arial Narrow" w:hAnsi="Arial Narrow" w:cs="Arial"/>
        <w:b/>
        <w:i/>
        <w:sz w:val="20"/>
      </w:rPr>
      <w:tab/>
      <w:t>ЗА ЕЛЕКТРИЧНУ ЕНЕРГИЈУ</w:t>
    </w:r>
  </w:p>
  <w:p w:rsidR="00A57E05" w:rsidRDefault="00A57E05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5E6"/>
    <w:multiLevelType w:val="singleLevel"/>
    <w:tmpl w:val="CF14EB2E"/>
    <w:lvl w:ilvl="0">
      <w:start w:val="1"/>
      <w:numFmt w:val="lowerLetter"/>
      <w:lvlText w:val="(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8071336"/>
    <w:multiLevelType w:val="multilevel"/>
    <w:tmpl w:val="919CA474"/>
    <w:lvl w:ilvl="0">
      <w:start w:val="1"/>
      <w:numFmt w:val="decimal"/>
      <w:lvlText w:val="(%1)"/>
      <w:lvlJc w:val="left"/>
      <w:pPr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>
    <w:nsid w:val="21921997"/>
    <w:multiLevelType w:val="hybridMultilevel"/>
    <w:tmpl w:val="DEF61E24"/>
    <w:lvl w:ilvl="0" w:tplc="12407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AD5254"/>
    <w:multiLevelType w:val="hybridMultilevel"/>
    <w:tmpl w:val="67DA7292"/>
    <w:lvl w:ilvl="0" w:tplc="A3267E0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035F"/>
    <w:multiLevelType w:val="hybridMultilevel"/>
    <w:tmpl w:val="5FF842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E5496"/>
    <w:multiLevelType w:val="singleLevel"/>
    <w:tmpl w:val="CF14EB2E"/>
    <w:lvl w:ilvl="0">
      <w:start w:val="1"/>
      <w:numFmt w:val="lowerLetter"/>
      <w:lvlText w:val="(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3E1A21C2"/>
    <w:multiLevelType w:val="hybridMultilevel"/>
    <w:tmpl w:val="3C02688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A7822"/>
    <w:multiLevelType w:val="hybridMultilevel"/>
    <w:tmpl w:val="9BC442E2"/>
    <w:lvl w:ilvl="0" w:tplc="FE4407A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235EF9"/>
    <w:multiLevelType w:val="hybridMultilevel"/>
    <w:tmpl w:val="4F42EC5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C6B9F"/>
    <w:multiLevelType w:val="hybridMultilevel"/>
    <w:tmpl w:val="FF3E8EB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E5AC7"/>
    <w:multiLevelType w:val="hybridMultilevel"/>
    <w:tmpl w:val="5AF04066"/>
    <w:lvl w:ilvl="0" w:tplc="691839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9A2124"/>
    <w:multiLevelType w:val="singleLevel"/>
    <w:tmpl w:val="CF14EB2E"/>
    <w:lvl w:ilvl="0">
      <w:start w:val="1"/>
      <w:numFmt w:val="lowerLetter"/>
      <w:lvlText w:val="(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2">
    <w:nsid w:val="7A544829"/>
    <w:multiLevelType w:val="hybridMultilevel"/>
    <w:tmpl w:val="54CA5AD4"/>
    <w:lvl w:ilvl="0" w:tplc="CB8C43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NFk6wNPG3zZBGAt+0mInWLhmEjo=" w:salt="/7kNw8mtn8zOTMkLNFns0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60B6D"/>
    <w:rsid w:val="0003765C"/>
    <w:rsid w:val="00074C73"/>
    <w:rsid w:val="00086F1E"/>
    <w:rsid w:val="00104D07"/>
    <w:rsid w:val="00121022"/>
    <w:rsid w:val="00175E46"/>
    <w:rsid w:val="00185CFC"/>
    <w:rsid w:val="00185EAF"/>
    <w:rsid w:val="00190A10"/>
    <w:rsid w:val="001D196A"/>
    <w:rsid w:val="002272DD"/>
    <w:rsid w:val="0023456C"/>
    <w:rsid w:val="00242935"/>
    <w:rsid w:val="00255E89"/>
    <w:rsid w:val="002630D5"/>
    <w:rsid w:val="00267F81"/>
    <w:rsid w:val="002817CD"/>
    <w:rsid w:val="0029378F"/>
    <w:rsid w:val="002B07C9"/>
    <w:rsid w:val="002B3CEA"/>
    <w:rsid w:val="002C03B9"/>
    <w:rsid w:val="002C2680"/>
    <w:rsid w:val="002C6D2D"/>
    <w:rsid w:val="002D46BE"/>
    <w:rsid w:val="002D4DE1"/>
    <w:rsid w:val="002F0782"/>
    <w:rsid w:val="0030144E"/>
    <w:rsid w:val="00315825"/>
    <w:rsid w:val="00352C16"/>
    <w:rsid w:val="003543CF"/>
    <w:rsid w:val="00354BB8"/>
    <w:rsid w:val="00357648"/>
    <w:rsid w:val="00387C73"/>
    <w:rsid w:val="003A087A"/>
    <w:rsid w:val="003A334D"/>
    <w:rsid w:val="003B2631"/>
    <w:rsid w:val="003C0BCE"/>
    <w:rsid w:val="003C2545"/>
    <w:rsid w:val="003D3B51"/>
    <w:rsid w:val="003E6816"/>
    <w:rsid w:val="003F7973"/>
    <w:rsid w:val="004006F0"/>
    <w:rsid w:val="00401C96"/>
    <w:rsid w:val="004052E7"/>
    <w:rsid w:val="00437FF1"/>
    <w:rsid w:val="00466610"/>
    <w:rsid w:val="004762BB"/>
    <w:rsid w:val="00480689"/>
    <w:rsid w:val="004A4BC8"/>
    <w:rsid w:val="004A6CEF"/>
    <w:rsid w:val="004B018B"/>
    <w:rsid w:val="004C5BD6"/>
    <w:rsid w:val="004D321E"/>
    <w:rsid w:val="004D63D9"/>
    <w:rsid w:val="005259E7"/>
    <w:rsid w:val="00542EF4"/>
    <w:rsid w:val="0054496A"/>
    <w:rsid w:val="005A7A69"/>
    <w:rsid w:val="005D2330"/>
    <w:rsid w:val="00617BBC"/>
    <w:rsid w:val="00620CF6"/>
    <w:rsid w:val="0062525D"/>
    <w:rsid w:val="00656D65"/>
    <w:rsid w:val="00667E1B"/>
    <w:rsid w:val="006757B9"/>
    <w:rsid w:val="006B0D72"/>
    <w:rsid w:val="006C18D5"/>
    <w:rsid w:val="006D6B01"/>
    <w:rsid w:val="006E69D4"/>
    <w:rsid w:val="0071592E"/>
    <w:rsid w:val="00735B24"/>
    <w:rsid w:val="0075190A"/>
    <w:rsid w:val="00787CAA"/>
    <w:rsid w:val="00790CDE"/>
    <w:rsid w:val="007B13FF"/>
    <w:rsid w:val="007B1B2D"/>
    <w:rsid w:val="007C6711"/>
    <w:rsid w:val="007E24C6"/>
    <w:rsid w:val="0080407F"/>
    <w:rsid w:val="00840635"/>
    <w:rsid w:val="00874E66"/>
    <w:rsid w:val="008B1D81"/>
    <w:rsid w:val="008C2194"/>
    <w:rsid w:val="008D3E87"/>
    <w:rsid w:val="00904F5C"/>
    <w:rsid w:val="0090710C"/>
    <w:rsid w:val="00925A07"/>
    <w:rsid w:val="0094210A"/>
    <w:rsid w:val="00946964"/>
    <w:rsid w:val="00960B6D"/>
    <w:rsid w:val="00962647"/>
    <w:rsid w:val="00965925"/>
    <w:rsid w:val="00965FC8"/>
    <w:rsid w:val="009B24D1"/>
    <w:rsid w:val="009E1EA0"/>
    <w:rsid w:val="009F6F78"/>
    <w:rsid w:val="00A12E5E"/>
    <w:rsid w:val="00A31840"/>
    <w:rsid w:val="00A33B72"/>
    <w:rsid w:val="00A44834"/>
    <w:rsid w:val="00A46EEB"/>
    <w:rsid w:val="00A57E05"/>
    <w:rsid w:val="00A64E42"/>
    <w:rsid w:val="00A80869"/>
    <w:rsid w:val="00A97455"/>
    <w:rsid w:val="00AA4CFA"/>
    <w:rsid w:val="00AB16F4"/>
    <w:rsid w:val="00AB2850"/>
    <w:rsid w:val="00AC7331"/>
    <w:rsid w:val="00B04AAF"/>
    <w:rsid w:val="00B15FBC"/>
    <w:rsid w:val="00B52D7C"/>
    <w:rsid w:val="00B64001"/>
    <w:rsid w:val="00BC5588"/>
    <w:rsid w:val="00BD5EEF"/>
    <w:rsid w:val="00C41679"/>
    <w:rsid w:val="00C65233"/>
    <w:rsid w:val="00C96A31"/>
    <w:rsid w:val="00CB1A0A"/>
    <w:rsid w:val="00CC7274"/>
    <w:rsid w:val="00D35EA1"/>
    <w:rsid w:val="00D43324"/>
    <w:rsid w:val="00D44010"/>
    <w:rsid w:val="00D851BA"/>
    <w:rsid w:val="00D86862"/>
    <w:rsid w:val="00D90612"/>
    <w:rsid w:val="00D966A5"/>
    <w:rsid w:val="00DD0B4F"/>
    <w:rsid w:val="00DD7DDD"/>
    <w:rsid w:val="00E06426"/>
    <w:rsid w:val="00E2412D"/>
    <w:rsid w:val="00E45E4B"/>
    <w:rsid w:val="00E53D07"/>
    <w:rsid w:val="00E7768D"/>
    <w:rsid w:val="00E922BA"/>
    <w:rsid w:val="00E9670A"/>
    <w:rsid w:val="00EC52EF"/>
    <w:rsid w:val="00EC7022"/>
    <w:rsid w:val="00EF414E"/>
    <w:rsid w:val="00F104B5"/>
    <w:rsid w:val="00F10FEC"/>
    <w:rsid w:val="00F31892"/>
    <w:rsid w:val="00F447C7"/>
    <w:rsid w:val="00F479A8"/>
    <w:rsid w:val="00F51692"/>
    <w:rsid w:val="00F56CC3"/>
    <w:rsid w:val="00F7546E"/>
    <w:rsid w:val="00F91E34"/>
    <w:rsid w:val="00FB12A4"/>
    <w:rsid w:val="00FC27E5"/>
    <w:rsid w:val="00FE6C81"/>
    <w:rsid w:val="00FF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A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35EA1"/>
    <w:pPr>
      <w:spacing w:line="461" w:lineRule="exact"/>
      <w:jc w:val="center"/>
    </w:pPr>
  </w:style>
  <w:style w:type="paragraph" w:customStyle="1" w:styleId="Style2">
    <w:name w:val="Style2"/>
    <w:basedOn w:val="Normal"/>
    <w:uiPriority w:val="99"/>
    <w:rsid w:val="00D35EA1"/>
  </w:style>
  <w:style w:type="paragraph" w:customStyle="1" w:styleId="Style3">
    <w:name w:val="Style3"/>
    <w:basedOn w:val="Normal"/>
    <w:uiPriority w:val="99"/>
    <w:rsid w:val="00D35EA1"/>
    <w:pPr>
      <w:jc w:val="center"/>
    </w:pPr>
  </w:style>
  <w:style w:type="paragraph" w:customStyle="1" w:styleId="Style4">
    <w:name w:val="Style4"/>
    <w:basedOn w:val="Normal"/>
    <w:uiPriority w:val="99"/>
    <w:rsid w:val="00D35EA1"/>
    <w:pPr>
      <w:spacing w:line="206" w:lineRule="exact"/>
      <w:jc w:val="center"/>
    </w:pPr>
  </w:style>
  <w:style w:type="paragraph" w:customStyle="1" w:styleId="Style5">
    <w:name w:val="Style5"/>
    <w:basedOn w:val="Normal"/>
    <w:uiPriority w:val="99"/>
    <w:rsid w:val="00D35EA1"/>
  </w:style>
  <w:style w:type="paragraph" w:customStyle="1" w:styleId="Style6">
    <w:name w:val="Style6"/>
    <w:basedOn w:val="Normal"/>
    <w:uiPriority w:val="99"/>
    <w:rsid w:val="00D35EA1"/>
  </w:style>
  <w:style w:type="paragraph" w:customStyle="1" w:styleId="Style7">
    <w:name w:val="Style7"/>
    <w:basedOn w:val="Normal"/>
    <w:uiPriority w:val="99"/>
    <w:rsid w:val="00D35EA1"/>
    <w:pPr>
      <w:spacing w:line="276" w:lineRule="exact"/>
      <w:jc w:val="both"/>
    </w:pPr>
  </w:style>
  <w:style w:type="paragraph" w:customStyle="1" w:styleId="Style8">
    <w:name w:val="Style8"/>
    <w:basedOn w:val="Normal"/>
    <w:uiPriority w:val="99"/>
    <w:rsid w:val="00D35EA1"/>
    <w:pPr>
      <w:spacing w:line="278" w:lineRule="exact"/>
      <w:ind w:hanging="418"/>
    </w:pPr>
  </w:style>
  <w:style w:type="paragraph" w:customStyle="1" w:styleId="Style9">
    <w:name w:val="Style9"/>
    <w:basedOn w:val="Normal"/>
    <w:uiPriority w:val="99"/>
    <w:rsid w:val="00D35EA1"/>
    <w:pPr>
      <w:spacing w:line="366" w:lineRule="exact"/>
      <w:jc w:val="center"/>
    </w:pPr>
  </w:style>
  <w:style w:type="paragraph" w:customStyle="1" w:styleId="Style10">
    <w:name w:val="Style10"/>
    <w:basedOn w:val="Normal"/>
    <w:uiPriority w:val="99"/>
    <w:rsid w:val="00D35EA1"/>
    <w:pPr>
      <w:jc w:val="both"/>
    </w:pPr>
  </w:style>
  <w:style w:type="paragraph" w:customStyle="1" w:styleId="Style11">
    <w:name w:val="Style11"/>
    <w:basedOn w:val="Normal"/>
    <w:uiPriority w:val="99"/>
    <w:rsid w:val="00D35EA1"/>
    <w:pPr>
      <w:spacing w:line="283" w:lineRule="exact"/>
      <w:jc w:val="both"/>
    </w:pPr>
  </w:style>
  <w:style w:type="paragraph" w:customStyle="1" w:styleId="Style12">
    <w:name w:val="Style12"/>
    <w:basedOn w:val="Normal"/>
    <w:uiPriority w:val="99"/>
    <w:rsid w:val="00D35EA1"/>
  </w:style>
  <w:style w:type="paragraph" w:customStyle="1" w:styleId="Style13">
    <w:name w:val="Style13"/>
    <w:basedOn w:val="Normal"/>
    <w:uiPriority w:val="99"/>
    <w:rsid w:val="00D35EA1"/>
    <w:pPr>
      <w:spacing w:line="278" w:lineRule="exact"/>
    </w:pPr>
  </w:style>
  <w:style w:type="paragraph" w:customStyle="1" w:styleId="Style14">
    <w:name w:val="Style14"/>
    <w:basedOn w:val="Normal"/>
    <w:uiPriority w:val="99"/>
    <w:rsid w:val="00D35EA1"/>
  </w:style>
  <w:style w:type="character" w:customStyle="1" w:styleId="FontStyle16">
    <w:name w:val="Font Style16"/>
    <w:basedOn w:val="DefaultParagraphFont"/>
    <w:uiPriority w:val="99"/>
    <w:rsid w:val="00D35EA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7">
    <w:name w:val="Font Style17"/>
    <w:basedOn w:val="DefaultParagraphFont"/>
    <w:uiPriority w:val="99"/>
    <w:rsid w:val="00D35EA1"/>
    <w:rPr>
      <w:rFonts w:ascii="Arial" w:hAnsi="Arial" w:cs="Arial"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D35EA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">
    <w:name w:val="Font Style19"/>
    <w:basedOn w:val="DefaultParagraphFont"/>
    <w:uiPriority w:val="99"/>
    <w:rsid w:val="00D35E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DefaultParagraphFont"/>
    <w:uiPriority w:val="99"/>
    <w:rsid w:val="00D35EA1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D35EA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D35EA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A57E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7E05"/>
    <w:rPr>
      <w:rFonts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57E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7E05"/>
    <w:rPr>
      <w:rFonts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9670A"/>
    <w:pPr>
      <w:widowControl/>
      <w:autoSpaceDE/>
      <w:autoSpaceDN/>
      <w:adjustRightInd/>
      <w:spacing w:before="240" w:after="60"/>
      <w:jc w:val="center"/>
      <w:outlineLvl w:val="0"/>
    </w:pPr>
    <w:rPr>
      <w:rFonts w:cs="Arial"/>
      <w:b/>
      <w:bCs/>
      <w:spacing w:val="-4"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E9670A"/>
    <w:rPr>
      <w:rFonts w:eastAsia="Times New Roman" w:hAnsi="Times New Roman" w:cs="Arial"/>
      <w:b/>
      <w:bCs/>
      <w:spacing w:val="-4"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rsid w:val="003576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rsid w:val="00086F1E"/>
    <w:pPr>
      <w:widowControl/>
      <w:autoSpaceDE/>
      <w:autoSpaceDN/>
      <w:adjustRightInd/>
      <w:spacing w:after="120"/>
      <w:ind w:left="720"/>
      <w:contextualSpacing/>
      <w:jc w:val="both"/>
    </w:pPr>
    <w:rPr>
      <w:lang w:val="hr-HR" w:eastAsia="en-US"/>
    </w:rPr>
  </w:style>
  <w:style w:type="paragraph" w:styleId="Caption">
    <w:name w:val="caption"/>
    <w:basedOn w:val="Normal"/>
    <w:next w:val="Normal"/>
    <w:qFormat/>
    <w:rsid w:val="002D4DE1"/>
    <w:pPr>
      <w:widowControl/>
      <w:tabs>
        <w:tab w:val="center" w:pos="2268"/>
        <w:tab w:val="center" w:pos="7938"/>
      </w:tabs>
      <w:autoSpaceDE/>
      <w:autoSpaceDN/>
      <w:adjustRightInd/>
      <w:jc w:val="both"/>
    </w:pPr>
    <w:rPr>
      <w:rFonts w:ascii="Arial" w:eastAsia="Times New Roman" w:hAnsi="Arial"/>
      <w:b/>
      <w:sz w:val="22"/>
      <w:lang w:val="sr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E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671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406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k.b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tsoe.eu/network_codes/cnc/cnc-igd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E7C5E5FD144575A4B157629025C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82E1-D4A9-4AC8-9E73-D2026CF05D38}"/>
      </w:docPartPr>
      <w:docPartBody>
        <w:p w:rsidR="003E2674" w:rsidRDefault="003E2674" w:rsidP="003E2674">
          <w:pPr>
            <w:pStyle w:val="3EE7C5E5FD144575A4B157629025C9273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6D7B0EBC4B17481C9497174E11996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BEFA-41A4-4EAC-A800-C342010DC416}"/>
      </w:docPartPr>
      <w:docPartBody>
        <w:p w:rsidR="003E2674" w:rsidRDefault="003E2674" w:rsidP="003E2674">
          <w:pPr>
            <w:pStyle w:val="6D7B0EBC4B17481C9497174E119964D23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9B4F476E61384605B6E2484D40F32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E616F-83A9-4716-9863-A5B8F5F99131}"/>
      </w:docPartPr>
      <w:docPartBody>
        <w:p w:rsidR="003E2674" w:rsidRDefault="003E2674" w:rsidP="003E2674">
          <w:pPr>
            <w:pStyle w:val="9B4F476E61384605B6E2484D40F3223C3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228CBFE8A7BF4EF6B4C3EC100101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CF08-0D5C-46FA-85A8-005E92A08889}"/>
      </w:docPartPr>
      <w:docPartBody>
        <w:p w:rsidR="003E2674" w:rsidRDefault="003E2674" w:rsidP="003E2674">
          <w:pPr>
            <w:pStyle w:val="228CBFE8A7BF4EF6B4C3EC100101A2F13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8185AD153A894F60A6CD27C48632B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60CEE-F33B-49FE-839C-6EE141FAD13D}"/>
      </w:docPartPr>
      <w:docPartBody>
        <w:p w:rsidR="003E2674" w:rsidRDefault="003E2674" w:rsidP="003E2674">
          <w:pPr>
            <w:pStyle w:val="8185AD153A894F60A6CD27C48632B73C3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289A039490DB46B4A099AB9DC72B6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EC925-402B-4AE6-82E8-262FA887FAC0}"/>
      </w:docPartPr>
      <w:docPartBody>
        <w:p w:rsidR="003E2674" w:rsidRDefault="003E2674" w:rsidP="003E2674">
          <w:pPr>
            <w:pStyle w:val="289A039490DB46B4A099AB9DC72B62C7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18FE4AE8641E45C4B2939ACFEABDA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CED7B-CB3B-4FDA-A045-C821EC2E7A63}"/>
      </w:docPartPr>
      <w:docPartBody>
        <w:p w:rsidR="003E2674" w:rsidRDefault="003E2674" w:rsidP="003E2674">
          <w:pPr>
            <w:pStyle w:val="18FE4AE8641E45C4B2939ACFEABDAC79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12EACAAEB9554AF296BACBDCB32D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298B2-F452-4B74-B4C5-CF9B89E2F079}"/>
      </w:docPartPr>
      <w:docPartBody>
        <w:p w:rsidR="003E2674" w:rsidRDefault="003E2674" w:rsidP="003E2674">
          <w:pPr>
            <w:pStyle w:val="12EACAAEB9554AF296BACBDCB32DD4F3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BB227CDB0121428E94BCA702266D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BB20-2AFE-4F59-98EC-FAC5D620C699}"/>
      </w:docPartPr>
      <w:docPartBody>
        <w:p w:rsidR="003E2674" w:rsidRDefault="003E2674" w:rsidP="003E2674">
          <w:pPr>
            <w:pStyle w:val="BB227CDB0121428E94BCA702266D5C2E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D2433D4AC57D44DC9D9D38BC67905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6EABA-02EF-48DE-949E-05C936EAE8A4}"/>
      </w:docPartPr>
      <w:docPartBody>
        <w:p w:rsidR="003E2674" w:rsidRDefault="003E2674" w:rsidP="003E2674">
          <w:pPr>
            <w:pStyle w:val="D2433D4AC57D44DC9D9D38BC67905B29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406365FC929A46A1A047F1A983BA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4D5B-1FFB-49C8-8678-960565301D7C}"/>
      </w:docPartPr>
      <w:docPartBody>
        <w:p w:rsidR="003E2674" w:rsidRDefault="003E2674" w:rsidP="003E2674">
          <w:pPr>
            <w:pStyle w:val="406365FC929A46A1A047F1A983BAF187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BD65E7044D104455A35B75BF0ED0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5325-DDA4-49D6-907B-48FA108B067E}"/>
      </w:docPartPr>
      <w:docPartBody>
        <w:p w:rsidR="003E2674" w:rsidRDefault="003E2674" w:rsidP="003E2674">
          <w:pPr>
            <w:pStyle w:val="BD65E7044D104455A35B75BF0ED0455B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9B8E1ECFCA304921B75510C30F44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5E166-8872-4649-89C4-BC51AAFEED45}"/>
      </w:docPartPr>
      <w:docPartBody>
        <w:p w:rsidR="003E2674" w:rsidRDefault="003E2674" w:rsidP="003E2674">
          <w:pPr>
            <w:pStyle w:val="9B8E1ECFCA304921B75510C30F4466ED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9FD8DFD52DE34D51AD02548D0C90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EF27F-5814-4204-B56F-4942E64E6628}"/>
      </w:docPartPr>
      <w:docPartBody>
        <w:p w:rsidR="003E2674" w:rsidRDefault="003E2674" w:rsidP="003E2674">
          <w:pPr>
            <w:pStyle w:val="9FD8DFD52DE34D51AD02548D0C90DBD9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45EC2F816D4842438873061630E05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3C86D-FCA6-490F-B924-A2AA5D28FF64}"/>
      </w:docPartPr>
      <w:docPartBody>
        <w:p w:rsidR="003E2674" w:rsidRDefault="003E2674" w:rsidP="003E2674">
          <w:pPr>
            <w:pStyle w:val="45EC2F816D4842438873061630E05C03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97F17AC8F9CA4BB19549B7274081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2306-E064-4B97-B2FD-F392AD8F4E34}"/>
      </w:docPartPr>
      <w:docPartBody>
        <w:p w:rsidR="003E2674" w:rsidRDefault="003E2674" w:rsidP="003E2674">
          <w:pPr>
            <w:pStyle w:val="97F17AC8F9CA4BB19549B727408173ED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FDC0E2945789441C937A4B56EA71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CD25-6AEB-492D-ABB8-F03859BA7EF1}"/>
      </w:docPartPr>
      <w:docPartBody>
        <w:p w:rsidR="003E2674" w:rsidRDefault="003E2674" w:rsidP="003E2674">
          <w:pPr>
            <w:pStyle w:val="FDC0E2945789441C937A4B56EA7142E6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5662B8D276D54D8FACC0DCFADD27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1684-0B1A-486D-9134-D4517DCB9ED7}"/>
      </w:docPartPr>
      <w:docPartBody>
        <w:p w:rsidR="003E2674" w:rsidRDefault="003E2674" w:rsidP="003E2674">
          <w:pPr>
            <w:pStyle w:val="5662B8D276D54D8FACC0DCFADD2761B2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D5705E75E460414ABB1844952E2C9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2408-D2C2-496A-8697-A537211C26C9}"/>
      </w:docPartPr>
      <w:docPartBody>
        <w:p w:rsidR="003E2674" w:rsidRDefault="003E2674" w:rsidP="003E2674">
          <w:pPr>
            <w:pStyle w:val="D5705E75E460414ABB1844952E2C9470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443CD73DCD9D412C98805C5DFCECC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5C3B3-99C6-41C3-97B6-9395654EFADC}"/>
      </w:docPartPr>
      <w:docPartBody>
        <w:p w:rsidR="003E2674" w:rsidRDefault="003E2674" w:rsidP="003E2674">
          <w:pPr>
            <w:pStyle w:val="443CD73DCD9D412C98805C5DFCECC0E0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E36D3AF0F4F6445EBDEA86787456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9582F-4387-4C20-BAC4-4891B922E799}"/>
      </w:docPartPr>
      <w:docPartBody>
        <w:p w:rsidR="003E2674" w:rsidRDefault="003E2674" w:rsidP="003E2674">
          <w:pPr>
            <w:pStyle w:val="E36D3AF0F4F6445EBDEA8678745608F51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8686F39DD4E941A0A8235CA79CD1F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9BC3D-F8D6-4AF3-89C6-528F151EAE91}"/>
      </w:docPartPr>
      <w:docPartBody>
        <w:p w:rsidR="003E2674" w:rsidRDefault="003E2674" w:rsidP="003E2674">
          <w:pPr>
            <w:pStyle w:val="8686F39DD4E941A0A8235CA79CD1F03F1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50C9F1988CB14D8B8D31E61FC5C41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1E7C-6B57-4D29-9A1A-30C24922E046}"/>
      </w:docPartPr>
      <w:docPartBody>
        <w:p w:rsidR="003E2674" w:rsidRDefault="003E2674" w:rsidP="003E2674">
          <w:pPr>
            <w:pStyle w:val="50C9F1988CB14D8B8D31E61FC5C418CC1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B161499285744CF98BD56073F69F2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5CD24-EA49-458A-B5D5-D4024E964160}"/>
      </w:docPartPr>
      <w:docPartBody>
        <w:p w:rsidR="003E2674" w:rsidRDefault="003E2674" w:rsidP="003E2674">
          <w:pPr>
            <w:pStyle w:val="B161499285744CF98BD56073F69F2C571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09852BA352A44A97BDDEC54BF139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AC1D2-38E8-41DF-859D-80E623E4459D}"/>
      </w:docPartPr>
      <w:docPartBody>
        <w:p w:rsidR="003E2674" w:rsidRDefault="003E2674" w:rsidP="003E2674">
          <w:pPr>
            <w:pStyle w:val="09852BA352A44A97BDDEC54BF139FBE21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6BF8318DEF054D669E8E0CE062094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25D1A-5BA2-4776-8CC9-A641689F3A7B}"/>
      </w:docPartPr>
      <w:docPartBody>
        <w:p w:rsidR="003E2674" w:rsidRDefault="003E2674" w:rsidP="003E2674">
          <w:pPr>
            <w:pStyle w:val="6BF8318DEF054D669E8E0CE062094C091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BB87C99BCB22420DBB4FA451D7A8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A2CF-6921-4F79-A5F1-AA4BB26F68EE}"/>
      </w:docPartPr>
      <w:docPartBody>
        <w:p w:rsidR="003E2674" w:rsidRDefault="003E2674" w:rsidP="003E2674">
          <w:pPr>
            <w:pStyle w:val="BB87C99BCB22420DBB4FA451D7A8029A1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AE16A95C5C874AB28F901E1C3FA23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543E0-7097-48AD-9A22-5E2FD43E1795}"/>
      </w:docPartPr>
      <w:docPartBody>
        <w:p w:rsidR="00D443DD" w:rsidRDefault="003E2674" w:rsidP="003E2674">
          <w:pPr>
            <w:pStyle w:val="AE16A95C5C874AB28F901E1C3FA23C65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CB10518A09124FAE9A1FB519D9772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0D31-536B-4BF6-92B9-F849A2948012}"/>
      </w:docPartPr>
      <w:docPartBody>
        <w:p w:rsidR="00D443DD" w:rsidRDefault="003E2674" w:rsidP="003E2674">
          <w:pPr>
            <w:pStyle w:val="CB10518A09124FAE9A1FB519D977242C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0ACE236B4ED743C3911CCD1DADC4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A8ACE-E6A3-4E62-BEAD-9B71762C17EC}"/>
      </w:docPartPr>
      <w:docPartBody>
        <w:p w:rsidR="00D443DD" w:rsidRDefault="003E2674" w:rsidP="003E2674">
          <w:pPr>
            <w:pStyle w:val="0ACE236B4ED743C3911CCD1DADC4F5BC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9146895E2F7E4EF0BA52A2D00443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20033-EAF4-4088-9984-E1C729E9B849}"/>
      </w:docPartPr>
      <w:docPartBody>
        <w:p w:rsidR="00D443DD" w:rsidRDefault="003E2674" w:rsidP="003E2674">
          <w:pPr>
            <w:pStyle w:val="9146895E2F7E4EF0BA52A2D0044373C1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73A95930BA7F4D64AEF5D668B9D0B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29E91-C86F-4488-AA9E-4407E9A1A7A7}"/>
      </w:docPartPr>
      <w:docPartBody>
        <w:p w:rsidR="00D443DD" w:rsidRDefault="003E2674" w:rsidP="003E2674">
          <w:pPr>
            <w:pStyle w:val="73A95930BA7F4D64AEF5D668B9D0B48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177A6EDC3DF2484A952954691166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8442-93CB-40BB-BF5A-B45FB2523243}"/>
      </w:docPartPr>
      <w:docPartBody>
        <w:p w:rsidR="00D443DD" w:rsidRDefault="003E2674" w:rsidP="003E2674">
          <w:pPr>
            <w:pStyle w:val="177A6EDC3DF2484A952954691166AA19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5EEF0F46C7BE4D9387152A616346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274D1-3CB4-4E7D-A82A-206570A2E12A}"/>
      </w:docPartPr>
      <w:docPartBody>
        <w:p w:rsidR="00D443DD" w:rsidRDefault="003E2674" w:rsidP="003E2674">
          <w:pPr>
            <w:pStyle w:val="5EEF0F46C7BE4D9387152A616346D125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127E7B300D3A443FB673AFDEE526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23D56-CBF5-4B6C-95DF-C9FE051BD10F}"/>
      </w:docPartPr>
      <w:docPartBody>
        <w:p w:rsidR="00D443DD" w:rsidRDefault="003E2674" w:rsidP="003E2674">
          <w:pPr>
            <w:pStyle w:val="127E7B300D3A443FB673AFDEE526A59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D5EE0EC5D7574EA29BD4FAE72754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9929-9E65-494F-89F2-ECB6E2DFFF0D}"/>
      </w:docPartPr>
      <w:docPartBody>
        <w:p w:rsidR="00D443DD" w:rsidRDefault="003E2674" w:rsidP="003E2674">
          <w:pPr>
            <w:pStyle w:val="D5EE0EC5D7574EA29BD4FAE72754AC9B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086C12F15FCD4B31862C0F93F384A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14945-C2E0-4B71-A6E7-9350B35CD618}"/>
      </w:docPartPr>
      <w:docPartBody>
        <w:p w:rsidR="00D443DD" w:rsidRDefault="003E2674" w:rsidP="003E2674">
          <w:pPr>
            <w:pStyle w:val="086C12F15FCD4B31862C0F93F384A2A4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6031C91FCCC442E28A41DF4D04B0C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C296-C9BF-450F-98C4-0D9151C9D6B3}"/>
      </w:docPartPr>
      <w:docPartBody>
        <w:p w:rsidR="00D443DD" w:rsidRDefault="003E2674" w:rsidP="003E2674">
          <w:pPr>
            <w:pStyle w:val="6031C91FCCC442E28A41DF4D04B0C3BC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6B3F1F47956844C09520F2F7BDE7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DE516-924C-4501-A921-419F9A8BA382}"/>
      </w:docPartPr>
      <w:docPartBody>
        <w:p w:rsidR="00D443DD" w:rsidRDefault="003E2674" w:rsidP="003E2674">
          <w:pPr>
            <w:pStyle w:val="6B3F1F47956844C09520F2F7BDE722BF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53D203B3898040FCB945C0DB876DD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4DDF7-162D-4DB4-AE9A-0808284B8DC3}"/>
      </w:docPartPr>
      <w:docPartBody>
        <w:p w:rsidR="00D443DD" w:rsidRDefault="003E2674" w:rsidP="003E2674">
          <w:pPr>
            <w:pStyle w:val="53D203B3898040FCB945C0DB876DD1DE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8E08C95CCFCD4F3191C38AC7D5688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6E1F-141F-4CDA-82DD-52ADB083D3F5}"/>
      </w:docPartPr>
      <w:docPartBody>
        <w:p w:rsidR="00D443DD" w:rsidRDefault="003E2674" w:rsidP="003E2674">
          <w:pPr>
            <w:pStyle w:val="8E08C95CCFCD4F3191C38AC7D568814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F53CAF1C007A4F3596855A3F6455F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4F0D0-A120-4287-AA00-4D814AEBEDD6}"/>
      </w:docPartPr>
      <w:docPartBody>
        <w:p w:rsidR="00D443DD" w:rsidRDefault="003E2674" w:rsidP="003E2674">
          <w:pPr>
            <w:pStyle w:val="F53CAF1C007A4F3596855A3F6455FC29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64D13100EE714BADB4499C5BF142D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6754A-CB8D-49A0-8517-9EB8CCAF9ECC}"/>
      </w:docPartPr>
      <w:docPartBody>
        <w:p w:rsidR="00D443DD" w:rsidRDefault="003E2674" w:rsidP="003E2674">
          <w:pPr>
            <w:pStyle w:val="64D13100EE714BADB4499C5BF142D060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D13B526570524F84AF42DD0BAF3F2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59F9-51F5-4CE2-90A4-8B6BC260E124}"/>
      </w:docPartPr>
      <w:docPartBody>
        <w:p w:rsidR="00D443DD" w:rsidRDefault="003E2674" w:rsidP="003E2674">
          <w:pPr>
            <w:pStyle w:val="D13B526570524F84AF42DD0BAF3F291E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020B9E773917421FA8FC07D896E72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2C01-D13E-4929-B1E2-3E08B83BD31B}"/>
      </w:docPartPr>
      <w:docPartBody>
        <w:p w:rsidR="00D443DD" w:rsidRDefault="003E2674" w:rsidP="003E2674">
          <w:pPr>
            <w:pStyle w:val="020B9E773917421FA8FC07D896E72D4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7F336199E69747CC894E23183A350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F761-8730-435D-9E80-147606D61775}"/>
      </w:docPartPr>
      <w:docPartBody>
        <w:p w:rsidR="00D443DD" w:rsidRDefault="003E2674" w:rsidP="003E2674">
          <w:pPr>
            <w:pStyle w:val="7F336199E69747CC894E23183A350D53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F511B80B27934F519A1BA8598A0A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686E-840E-4484-B2F4-2A3817EC46BF}"/>
      </w:docPartPr>
      <w:docPartBody>
        <w:p w:rsidR="00D443DD" w:rsidRDefault="003E2674" w:rsidP="003E2674">
          <w:pPr>
            <w:pStyle w:val="F511B80B27934F519A1BA8598A0AB2D7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13DC89B23CB246FB86B1ECF671B5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B2D0D-904B-43E0-9583-6C8920AACDD5}"/>
      </w:docPartPr>
      <w:docPartBody>
        <w:p w:rsidR="00D443DD" w:rsidRDefault="003E2674" w:rsidP="003E2674">
          <w:pPr>
            <w:pStyle w:val="13DC89B23CB246FB86B1ECF671B5AB73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99445E580BD748F1B46C4048E3C94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DB2B-2D96-4FB9-B3C8-4589A8753B7F}"/>
      </w:docPartPr>
      <w:docPartBody>
        <w:p w:rsidR="00D443DD" w:rsidRDefault="003E2674" w:rsidP="003E2674">
          <w:pPr>
            <w:pStyle w:val="99445E580BD748F1B46C4048E3C942AD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2530CC4C99E74DF3AD8430D5EF63F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5261E-FB39-4289-9DCB-35043249AC69}"/>
      </w:docPartPr>
      <w:docPartBody>
        <w:p w:rsidR="00D443DD" w:rsidRDefault="003E2674" w:rsidP="003E2674">
          <w:pPr>
            <w:pStyle w:val="2530CC4C99E74DF3AD8430D5EF63FEE4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D70BC0358F2644BE93AA816DC5204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D548-DF7F-4583-9EDD-B5D9262F497C}"/>
      </w:docPartPr>
      <w:docPartBody>
        <w:p w:rsidR="00D443DD" w:rsidRDefault="003E2674" w:rsidP="003E2674">
          <w:pPr>
            <w:pStyle w:val="D70BC0358F2644BE93AA816DC520491D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BC9267AE04BE453FBE53348FA77E6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9E87-DD63-405B-920F-EF729458D034}"/>
      </w:docPartPr>
      <w:docPartBody>
        <w:p w:rsidR="00D443DD" w:rsidRDefault="003E2674" w:rsidP="003E2674">
          <w:pPr>
            <w:pStyle w:val="BC9267AE04BE453FBE53348FA77E60A2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44CD92081CC342C79D9C8C936EF9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99EA2-03DD-46ED-B61D-A0E704EF1DAE}"/>
      </w:docPartPr>
      <w:docPartBody>
        <w:p w:rsidR="00D443DD" w:rsidRDefault="003E2674" w:rsidP="003E2674">
          <w:pPr>
            <w:pStyle w:val="44CD92081CC342C79D9C8C936EF9614E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02952C910D504D5D8A8C3E99D92E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2BFB-CB4D-48A7-9CC4-8BB7B3B74CB6}"/>
      </w:docPartPr>
      <w:docPartBody>
        <w:p w:rsidR="00D443DD" w:rsidRDefault="003E2674" w:rsidP="003E2674">
          <w:pPr>
            <w:pStyle w:val="02952C910D504D5D8A8C3E99D92E238A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84A77EF146914B73BED5C1B3143C1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56593-50A1-4CDD-89BE-59412636A3C1}"/>
      </w:docPartPr>
      <w:docPartBody>
        <w:p w:rsidR="00D443DD" w:rsidRDefault="003E2674" w:rsidP="003E2674">
          <w:pPr>
            <w:pStyle w:val="84A77EF146914B73BED5C1B3143C1328"/>
          </w:pPr>
          <w:r w:rsidRPr="002340AC">
            <w:rPr>
              <w:rStyle w:val="PlaceholderText"/>
            </w:rPr>
            <w:t>Click here to enter text.</w:t>
          </w:r>
        </w:p>
      </w:docPartBody>
    </w:docPart>
    <w:docPart>
      <w:docPartPr>
        <w:name w:val="30E8E6F3F6C649EE858B70C382FCB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43AF1-36A7-4AA0-954F-8E4C8CC78842}"/>
      </w:docPartPr>
      <w:docPartBody>
        <w:p w:rsidR="00D443DD" w:rsidRDefault="003E2674" w:rsidP="003E2674">
          <w:pPr>
            <w:pStyle w:val="30E8E6F3F6C649EE858B70C382FCBBD2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7156F1FF708B4F1C85C30931E1FD5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2EC7-DC39-4E3B-AF0D-5B4D82D2F067}"/>
      </w:docPartPr>
      <w:docPartBody>
        <w:p w:rsidR="00D443DD" w:rsidRDefault="003E2674" w:rsidP="003E2674">
          <w:pPr>
            <w:pStyle w:val="7156F1FF708B4F1C85C30931E1FD5100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A9143314164249508B1F07605057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6F294-80F5-4FE4-9DE9-CB82D97A7AF8}"/>
      </w:docPartPr>
      <w:docPartBody>
        <w:p w:rsidR="00D443DD" w:rsidRDefault="003E2674" w:rsidP="003E2674">
          <w:pPr>
            <w:pStyle w:val="A9143314164249508B1F07605057F5D8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  <w:docPart>
      <w:docPartPr>
        <w:name w:val="4E51169D30AE412D8C3EC8CFD378D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069F-0005-47C9-B334-C326090F6906}"/>
      </w:docPartPr>
      <w:docPartBody>
        <w:p w:rsidR="00D443DD" w:rsidRDefault="003E2674" w:rsidP="003E2674">
          <w:pPr>
            <w:pStyle w:val="4E51169D30AE412D8C3EC8CFD378DDED"/>
          </w:pPr>
          <w:r>
            <w:rPr>
              <w:rStyle w:val="PlaceholderText"/>
            </w:rPr>
            <w:t>Click</w:t>
          </w:r>
          <w:r w:rsidRPr="002340AC">
            <w:rPr>
              <w:rStyle w:val="PlaceholderText"/>
            </w:rPr>
            <w:t xml:space="preserve">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0251A0"/>
    <w:rsid w:val="000251A0"/>
    <w:rsid w:val="00347D3D"/>
    <w:rsid w:val="003E2674"/>
    <w:rsid w:val="009F72DE"/>
    <w:rsid w:val="00A13604"/>
    <w:rsid w:val="00AE11B6"/>
    <w:rsid w:val="00D443DD"/>
    <w:rsid w:val="00D912C8"/>
    <w:rsid w:val="00DE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674"/>
    <w:rPr>
      <w:color w:val="808080"/>
    </w:rPr>
  </w:style>
  <w:style w:type="paragraph" w:customStyle="1" w:styleId="3EE7C5E5FD144575A4B157629025C927">
    <w:name w:val="3EE7C5E5FD144575A4B157629025C927"/>
    <w:rsid w:val="000251A0"/>
  </w:style>
  <w:style w:type="paragraph" w:customStyle="1" w:styleId="6D7B0EBC4B17481C9497174E119964D2">
    <w:name w:val="6D7B0EBC4B17481C9497174E119964D2"/>
    <w:rsid w:val="000251A0"/>
  </w:style>
  <w:style w:type="paragraph" w:customStyle="1" w:styleId="9B4F476E61384605B6E2484D40F3223C">
    <w:name w:val="9B4F476E61384605B6E2484D40F3223C"/>
    <w:rsid w:val="000251A0"/>
  </w:style>
  <w:style w:type="paragraph" w:customStyle="1" w:styleId="228CBFE8A7BF4EF6B4C3EC100101A2F1">
    <w:name w:val="228CBFE8A7BF4EF6B4C3EC100101A2F1"/>
    <w:rsid w:val="000251A0"/>
  </w:style>
  <w:style w:type="paragraph" w:customStyle="1" w:styleId="8185AD153A894F60A6CD27C48632B73C">
    <w:name w:val="8185AD153A894F60A6CD27C48632B73C"/>
    <w:rsid w:val="000251A0"/>
  </w:style>
  <w:style w:type="paragraph" w:customStyle="1" w:styleId="289A039490DB46B4A099AB9DC72B62C7">
    <w:name w:val="289A039490DB46B4A099AB9DC72B62C7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3EE7C5E5FD144575A4B157629025C9271">
    <w:name w:val="3EE7C5E5FD144575A4B157629025C927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6D7B0EBC4B17481C9497174E119964D21">
    <w:name w:val="6D7B0EBC4B17481C9497174E119964D2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B4F476E61384605B6E2484D40F3223C1">
    <w:name w:val="9B4F476E61384605B6E2484D40F3223C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228CBFE8A7BF4EF6B4C3EC100101A2F11">
    <w:name w:val="228CBFE8A7BF4EF6B4C3EC100101A2F1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8185AD153A894F60A6CD27C48632B73C1">
    <w:name w:val="8185AD153A894F60A6CD27C48632B73C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18FE4AE8641E45C4B2939ACFEABDAC79">
    <w:name w:val="18FE4AE8641E45C4B2939ACFEABDAC79"/>
    <w:rsid w:val="000251A0"/>
  </w:style>
  <w:style w:type="paragraph" w:customStyle="1" w:styleId="12EACAAEB9554AF296BACBDCB32DD4F3">
    <w:name w:val="12EACAAEB9554AF296BACBDCB32DD4F3"/>
    <w:rsid w:val="000251A0"/>
  </w:style>
  <w:style w:type="paragraph" w:customStyle="1" w:styleId="BB227CDB0121428E94BCA702266D5C2E">
    <w:name w:val="BB227CDB0121428E94BCA702266D5C2E"/>
    <w:rsid w:val="000251A0"/>
  </w:style>
  <w:style w:type="paragraph" w:customStyle="1" w:styleId="D2433D4AC57D44DC9D9D38BC67905B29">
    <w:name w:val="D2433D4AC57D44DC9D9D38BC67905B29"/>
    <w:rsid w:val="000251A0"/>
  </w:style>
  <w:style w:type="paragraph" w:customStyle="1" w:styleId="406365FC929A46A1A047F1A983BAF187">
    <w:name w:val="406365FC929A46A1A047F1A983BAF187"/>
    <w:rsid w:val="000251A0"/>
  </w:style>
  <w:style w:type="paragraph" w:customStyle="1" w:styleId="BD65E7044D104455A35B75BF0ED0455B">
    <w:name w:val="BD65E7044D104455A35B75BF0ED0455B"/>
    <w:rsid w:val="000251A0"/>
  </w:style>
  <w:style w:type="paragraph" w:customStyle="1" w:styleId="9B8E1ECFCA304921B75510C30F4466ED">
    <w:name w:val="9B8E1ECFCA304921B75510C30F4466ED"/>
    <w:rsid w:val="000251A0"/>
  </w:style>
  <w:style w:type="paragraph" w:customStyle="1" w:styleId="9FD8DFD52DE34D51AD02548D0C90DBD9">
    <w:name w:val="9FD8DFD52DE34D51AD02548D0C90DBD9"/>
    <w:rsid w:val="000251A0"/>
  </w:style>
  <w:style w:type="paragraph" w:customStyle="1" w:styleId="45EC2F816D4842438873061630E05C03">
    <w:name w:val="45EC2F816D4842438873061630E05C03"/>
    <w:rsid w:val="000251A0"/>
  </w:style>
  <w:style w:type="paragraph" w:customStyle="1" w:styleId="97F17AC8F9CA4BB19549B727408173ED">
    <w:name w:val="97F17AC8F9CA4BB19549B727408173ED"/>
    <w:rsid w:val="000251A0"/>
  </w:style>
  <w:style w:type="paragraph" w:customStyle="1" w:styleId="FDC0E2945789441C937A4B56EA7142E6">
    <w:name w:val="FDC0E2945789441C937A4B56EA7142E6"/>
    <w:rsid w:val="000251A0"/>
  </w:style>
  <w:style w:type="paragraph" w:customStyle="1" w:styleId="5662B8D276D54D8FACC0DCFADD2761B2">
    <w:name w:val="5662B8D276D54D8FACC0DCFADD2761B2"/>
    <w:rsid w:val="000251A0"/>
  </w:style>
  <w:style w:type="paragraph" w:customStyle="1" w:styleId="D5705E75E460414ABB1844952E2C9470">
    <w:name w:val="D5705E75E460414ABB1844952E2C9470"/>
    <w:rsid w:val="000251A0"/>
  </w:style>
  <w:style w:type="paragraph" w:customStyle="1" w:styleId="443CD73DCD9D412C98805C5DFCECC0E0">
    <w:name w:val="443CD73DCD9D412C98805C5DFCECC0E0"/>
    <w:rsid w:val="000251A0"/>
  </w:style>
  <w:style w:type="paragraph" w:customStyle="1" w:styleId="289A039490DB46B4A099AB9DC72B62C71">
    <w:name w:val="289A039490DB46B4A099AB9DC72B62C7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3EE7C5E5FD144575A4B157629025C9272">
    <w:name w:val="3EE7C5E5FD144575A4B157629025C9272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6D7B0EBC4B17481C9497174E119964D22">
    <w:name w:val="6D7B0EBC4B17481C9497174E119964D22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B4F476E61384605B6E2484D40F3223C2">
    <w:name w:val="9B4F476E61384605B6E2484D40F3223C2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228CBFE8A7BF4EF6B4C3EC100101A2F12">
    <w:name w:val="228CBFE8A7BF4EF6B4C3EC100101A2F12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8185AD153A894F60A6CD27C48632B73C2">
    <w:name w:val="8185AD153A894F60A6CD27C48632B73C2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18FE4AE8641E45C4B2939ACFEABDAC791">
    <w:name w:val="18FE4AE8641E45C4B2939ACFEABDAC79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12EACAAEB9554AF296BACBDCB32DD4F31">
    <w:name w:val="12EACAAEB9554AF296BACBDCB32DD4F3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BB227CDB0121428E94BCA702266D5C2E1">
    <w:name w:val="BB227CDB0121428E94BCA702266D5C2E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D2433D4AC57D44DC9D9D38BC67905B291">
    <w:name w:val="D2433D4AC57D44DC9D9D38BC67905B29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406365FC929A46A1A047F1A983BAF1871">
    <w:name w:val="406365FC929A46A1A047F1A983BAF187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BD65E7044D104455A35B75BF0ED0455B1">
    <w:name w:val="BD65E7044D104455A35B75BF0ED0455B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B8E1ECFCA304921B75510C30F4466ED1">
    <w:name w:val="9B8E1ECFCA304921B75510C30F4466ED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FD8DFD52DE34D51AD02548D0C90DBD91">
    <w:name w:val="9FD8DFD52DE34D51AD02548D0C90DBD9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45EC2F816D4842438873061630E05C031">
    <w:name w:val="45EC2F816D4842438873061630E05C03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7F17AC8F9CA4BB19549B727408173ED1">
    <w:name w:val="97F17AC8F9CA4BB19549B727408173ED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FDC0E2945789441C937A4B56EA7142E61">
    <w:name w:val="FDC0E2945789441C937A4B56EA7142E6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5662B8D276D54D8FACC0DCFADD2761B21">
    <w:name w:val="5662B8D276D54D8FACC0DCFADD2761B2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D5705E75E460414ABB1844952E2C94701">
    <w:name w:val="D5705E75E460414ABB1844952E2C9470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443CD73DCD9D412C98805C5DFCECC0E01">
    <w:name w:val="443CD73DCD9D412C98805C5DFCECC0E01"/>
    <w:rsid w:val="00025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E36D3AF0F4F6445EBDEA8678745608F5">
    <w:name w:val="E36D3AF0F4F6445EBDEA8678745608F5"/>
    <w:rsid w:val="000251A0"/>
  </w:style>
  <w:style w:type="paragraph" w:customStyle="1" w:styleId="8686F39DD4E941A0A8235CA79CD1F03F">
    <w:name w:val="8686F39DD4E941A0A8235CA79CD1F03F"/>
    <w:rsid w:val="000251A0"/>
  </w:style>
  <w:style w:type="paragraph" w:customStyle="1" w:styleId="50C9F1988CB14D8B8D31E61FC5C418CC">
    <w:name w:val="50C9F1988CB14D8B8D31E61FC5C418CC"/>
    <w:rsid w:val="000251A0"/>
  </w:style>
  <w:style w:type="paragraph" w:customStyle="1" w:styleId="B161499285744CF98BD56073F69F2C57">
    <w:name w:val="B161499285744CF98BD56073F69F2C57"/>
    <w:rsid w:val="000251A0"/>
  </w:style>
  <w:style w:type="paragraph" w:customStyle="1" w:styleId="09852BA352A44A97BDDEC54BF139FBE2">
    <w:name w:val="09852BA352A44A97BDDEC54BF139FBE2"/>
    <w:rsid w:val="000251A0"/>
  </w:style>
  <w:style w:type="paragraph" w:customStyle="1" w:styleId="6BF8318DEF054D669E8E0CE062094C09">
    <w:name w:val="6BF8318DEF054D669E8E0CE062094C09"/>
    <w:rsid w:val="000251A0"/>
  </w:style>
  <w:style w:type="paragraph" w:customStyle="1" w:styleId="BB87C99BCB22420DBB4FA451D7A8029A">
    <w:name w:val="BB87C99BCB22420DBB4FA451D7A8029A"/>
    <w:rsid w:val="000251A0"/>
  </w:style>
  <w:style w:type="paragraph" w:customStyle="1" w:styleId="289A039490DB46B4A099AB9DC72B62C72">
    <w:name w:val="289A039490DB46B4A099AB9DC72B62C7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3EE7C5E5FD144575A4B157629025C9273">
    <w:name w:val="3EE7C5E5FD144575A4B157629025C9273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6D7B0EBC4B17481C9497174E119964D23">
    <w:name w:val="6D7B0EBC4B17481C9497174E119964D23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B4F476E61384605B6E2484D40F3223C3">
    <w:name w:val="9B4F476E61384605B6E2484D40F3223C3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228CBFE8A7BF4EF6B4C3EC100101A2F13">
    <w:name w:val="228CBFE8A7BF4EF6B4C3EC100101A2F13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8185AD153A894F60A6CD27C48632B73C3">
    <w:name w:val="8185AD153A894F60A6CD27C48632B73C3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18FE4AE8641E45C4B2939ACFEABDAC792">
    <w:name w:val="18FE4AE8641E45C4B2939ACFEABDAC79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12EACAAEB9554AF296BACBDCB32DD4F32">
    <w:name w:val="12EACAAEB9554AF296BACBDCB32DD4F3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BB227CDB0121428E94BCA702266D5C2E2">
    <w:name w:val="BB227CDB0121428E94BCA702266D5C2E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D2433D4AC57D44DC9D9D38BC67905B292">
    <w:name w:val="D2433D4AC57D44DC9D9D38BC67905B29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406365FC929A46A1A047F1A983BAF1872">
    <w:name w:val="406365FC929A46A1A047F1A983BAF187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BD65E7044D104455A35B75BF0ED0455B2">
    <w:name w:val="BD65E7044D104455A35B75BF0ED0455B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B8E1ECFCA304921B75510C30F4466ED2">
    <w:name w:val="9B8E1ECFCA304921B75510C30F4466ED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FD8DFD52DE34D51AD02548D0C90DBD92">
    <w:name w:val="9FD8DFD52DE34D51AD02548D0C90DBD9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45EC2F816D4842438873061630E05C032">
    <w:name w:val="45EC2F816D4842438873061630E05C03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97F17AC8F9CA4BB19549B727408173ED2">
    <w:name w:val="97F17AC8F9CA4BB19549B727408173ED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FDC0E2945789441C937A4B56EA7142E62">
    <w:name w:val="FDC0E2945789441C937A4B56EA7142E6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5662B8D276D54D8FACC0DCFADD2761B22">
    <w:name w:val="5662B8D276D54D8FACC0DCFADD2761B2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D5705E75E460414ABB1844952E2C94702">
    <w:name w:val="D5705E75E460414ABB1844952E2C9470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443CD73DCD9D412C98805C5DFCECC0E02">
    <w:name w:val="443CD73DCD9D412C98805C5DFCECC0E02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AE16A95C5C874AB28F901E1C3FA23C65">
    <w:name w:val="AE16A95C5C874AB28F901E1C3FA23C65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CB10518A09124FAE9A1FB519D977242C">
    <w:name w:val="CB10518A09124FAE9A1FB519D977242C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E36D3AF0F4F6445EBDEA8678745608F51">
    <w:name w:val="E36D3AF0F4F6445EBDEA8678745608F51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8686F39DD4E941A0A8235CA79CD1F03F1">
    <w:name w:val="8686F39DD4E941A0A8235CA79CD1F03F1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50C9F1988CB14D8B8D31E61FC5C418CC1">
    <w:name w:val="50C9F1988CB14D8B8D31E61FC5C418CC1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B161499285744CF98BD56073F69F2C571">
    <w:name w:val="B161499285744CF98BD56073F69F2C571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09852BA352A44A97BDDEC54BF139FBE21">
    <w:name w:val="09852BA352A44A97BDDEC54BF139FBE21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6BF8318DEF054D669E8E0CE062094C091">
    <w:name w:val="6BF8318DEF054D669E8E0CE062094C091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BB87C99BCB22420DBB4FA451D7A8029A1">
    <w:name w:val="BB87C99BCB22420DBB4FA451D7A8029A1"/>
    <w:rsid w:val="003E2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bs-Latn-BA" w:eastAsia="bs-Latn-BA"/>
    </w:rPr>
  </w:style>
  <w:style w:type="paragraph" w:customStyle="1" w:styleId="0ACE236B4ED743C3911CCD1DADC4F5BC">
    <w:name w:val="0ACE236B4ED743C3911CCD1DADC4F5BC"/>
    <w:rsid w:val="003E2674"/>
  </w:style>
  <w:style w:type="paragraph" w:customStyle="1" w:styleId="9146895E2F7E4EF0BA52A2D0044373C1">
    <w:name w:val="9146895E2F7E4EF0BA52A2D0044373C1"/>
    <w:rsid w:val="003E2674"/>
  </w:style>
  <w:style w:type="paragraph" w:customStyle="1" w:styleId="73A95930BA7F4D64AEF5D668B9D0B482">
    <w:name w:val="73A95930BA7F4D64AEF5D668B9D0B482"/>
    <w:rsid w:val="003E2674"/>
  </w:style>
  <w:style w:type="paragraph" w:customStyle="1" w:styleId="177A6EDC3DF2484A952954691166AA19">
    <w:name w:val="177A6EDC3DF2484A952954691166AA19"/>
    <w:rsid w:val="003E2674"/>
  </w:style>
  <w:style w:type="paragraph" w:customStyle="1" w:styleId="5EEF0F46C7BE4D9387152A616346D125">
    <w:name w:val="5EEF0F46C7BE4D9387152A616346D125"/>
    <w:rsid w:val="003E2674"/>
  </w:style>
  <w:style w:type="paragraph" w:customStyle="1" w:styleId="127E7B300D3A443FB673AFDEE526A592">
    <w:name w:val="127E7B300D3A443FB673AFDEE526A592"/>
    <w:rsid w:val="003E2674"/>
  </w:style>
  <w:style w:type="paragraph" w:customStyle="1" w:styleId="D5EE0EC5D7574EA29BD4FAE72754AC9B">
    <w:name w:val="D5EE0EC5D7574EA29BD4FAE72754AC9B"/>
    <w:rsid w:val="003E2674"/>
  </w:style>
  <w:style w:type="paragraph" w:customStyle="1" w:styleId="086C12F15FCD4B31862C0F93F384A2A4">
    <w:name w:val="086C12F15FCD4B31862C0F93F384A2A4"/>
    <w:rsid w:val="003E2674"/>
  </w:style>
  <w:style w:type="paragraph" w:customStyle="1" w:styleId="6031C91FCCC442E28A41DF4D04B0C3BC">
    <w:name w:val="6031C91FCCC442E28A41DF4D04B0C3BC"/>
    <w:rsid w:val="003E2674"/>
  </w:style>
  <w:style w:type="paragraph" w:customStyle="1" w:styleId="6B3F1F47956844C09520F2F7BDE722BF">
    <w:name w:val="6B3F1F47956844C09520F2F7BDE722BF"/>
    <w:rsid w:val="003E2674"/>
  </w:style>
  <w:style w:type="paragraph" w:customStyle="1" w:styleId="53D203B3898040FCB945C0DB876DD1DE">
    <w:name w:val="53D203B3898040FCB945C0DB876DD1DE"/>
    <w:rsid w:val="003E2674"/>
  </w:style>
  <w:style w:type="paragraph" w:customStyle="1" w:styleId="8E08C95CCFCD4F3191C38AC7D5688142">
    <w:name w:val="8E08C95CCFCD4F3191C38AC7D5688142"/>
    <w:rsid w:val="003E2674"/>
  </w:style>
  <w:style w:type="paragraph" w:customStyle="1" w:styleId="F53CAF1C007A4F3596855A3F6455FC29">
    <w:name w:val="F53CAF1C007A4F3596855A3F6455FC29"/>
    <w:rsid w:val="003E2674"/>
  </w:style>
  <w:style w:type="paragraph" w:customStyle="1" w:styleId="64D13100EE714BADB4499C5BF142D060">
    <w:name w:val="64D13100EE714BADB4499C5BF142D060"/>
    <w:rsid w:val="003E2674"/>
  </w:style>
  <w:style w:type="paragraph" w:customStyle="1" w:styleId="D13B526570524F84AF42DD0BAF3F291E">
    <w:name w:val="D13B526570524F84AF42DD0BAF3F291E"/>
    <w:rsid w:val="003E2674"/>
  </w:style>
  <w:style w:type="paragraph" w:customStyle="1" w:styleId="020B9E773917421FA8FC07D896E72D42">
    <w:name w:val="020B9E773917421FA8FC07D896E72D42"/>
    <w:rsid w:val="003E2674"/>
  </w:style>
  <w:style w:type="paragraph" w:customStyle="1" w:styleId="7F336199E69747CC894E23183A350D53">
    <w:name w:val="7F336199E69747CC894E23183A350D53"/>
    <w:rsid w:val="003E2674"/>
  </w:style>
  <w:style w:type="paragraph" w:customStyle="1" w:styleId="F511B80B27934F519A1BA8598A0AB2D7">
    <w:name w:val="F511B80B27934F519A1BA8598A0AB2D7"/>
    <w:rsid w:val="003E2674"/>
  </w:style>
  <w:style w:type="paragraph" w:customStyle="1" w:styleId="13DC89B23CB246FB86B1ECF671B5AB73">
    <w:name w:val="13DC89B23CB246FB86B1ECF671B5AB73"/>
    <w:rsid w:val="003E2674"/>
  </w:style>
  <w:style w:type="paragraph" w:customStyle="1" w:styleId="99445E580BD748F1B46C4048E3C942AD">
    <w:name w:val="99445E580BD748F1B46C4048E3C942AD"/>
    <w:rsid w:val="003E2674"/>
  </w:style>
  <w:style w:type="paragraph" w:customStyle="1" w:styleId="2530CC4C99E74DF3AD8430D5EF63FEE4">
    <w:name w:val="2530CC4C99E74DF3AD8430D5EF63FEE4"/>
    <w:rsid w:val="003E2674"/>
  </w:style>
  <w:style w:type="paragraph" w:customStyle="1" w:styleId="9B75D8F32BC74380B2D67C9452A4D162">
    <w:name w:val="9B75D8F32BC74380B2D67C9452A4D162"/>
    <w:rsid w:val="003E2674"/>
  </w:style>
  <w:style w:type="paragraph" w:customStyle="1" w:styleId="D70BC0358F2644BE93AA816DC520491D">
    <w:name w:val="D70BC0358F2644BE93AA816DC520491D"/>
    <w:rsid w:val="003E2674"/>
  </w:style>
  <w:style w:type="paragraph" w:customStyle="1" w:styleId="BC9267AE04BE453FBE53348FA77E60A2">
    <w:name w:val="BC9267AE04BE453FBE53348FA77E60A2"/>
    <w:rsid w:val="003E2674"/>
  </w:style>
  <w:style w:type="paragraph" w:customStyle="1" w:styleId="44CD92081CC342C79D9C8C936EF9614E">
    <w:name w:val="44CD92081CC342C79D9C8C936EF9614E"/>
    <w:rsid w:val="003E2674"/>
  </w:style>
  <w:style w:type="paragraph" w:customStyle="1" w:styleId="02952C910D504D5D8A8C3E99D92E238A">
    <w:name w:val="02952C910D504D5D8A8C3E99D92E238A"/>
    <w:rsid w:val="003E2674"/>
  </w:style>
  <w:style w:type="paragraph" w:customStyle="1" w:styleId="84A77EF146914B73BED5C1B3143C1328">
    <w:name w:val="84A77EF146914B73BED5C1B3143C1328"/>
    <w:rsid w:val="003E2674"/>
  </w:style>
  <w:style w:type="paragraph" w:customStyle="1" w:styleId="50C42CD9150345DCAB8772BF63973AF5">
    <w:name w:val="50C42CD9150345DCAB8772BF63973AF5"/>
    <w:rsid w:val="003E2674"/>
  </w:style>
  <w:style w:type="paragraph" w:customStyle="1" w:styleId="BB41451FF3B0449AADCEC1DA733385F0">
    <w:name w:val="BB41451FF3B0449AADCEC1DA733385F0"/>
    <w:rsid w:val="003E2674"/>
  </w:style>
  <w:style w:type="paragraph" w:customStyle="1" w:styleId="30E8E6F3F6C649EE858B70C382FCBBD2">
    <w:name w:val="30E8E6F3F6C649EE858B70C382FCBBD2"/>
    <w:rsid w:val="003E2674"/>
  </w:style>
  <w:style w:type="paragraph" w:customStyle="1" w:styleId="7156F1FF708B4F1C85C30931E1FD5100">
    <w:name w:val="7156F1FF708B4F1C85C30931E1FD5100"/>
    <w:rsid w:val="003E2674"/>
  </w:style>
  <w:style w:type="paragraph" w:customStyle="1" w:styleId="A9143314164249508B1F07605057F5D8">
    <w:name w:val="A9143314164249508B1F07605057F5D8"/>
    <w:rsid w:val="003E2674"/>
  </w:style>
  <w:style w:type="paragraph" w:customStyle="1" w:styleId="4E51169D30AE412D8C3EC8CFD378DDED">
    <w:name w:val="4E51169D30AE412D8C3EC8CFD378DDED"/>
    <w:rsid w:val="003E26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03FD9-E912-426E-9204-8AE702831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Cilimkovic</dc:creator>
  <cp:lastModifiedBy>Damir Osmanovic</cp:lastModifiedBy>
  <cp:revision>15</cp:revision>
  <cp:lastPrinted>2019-03-05T10:05:00Z</cp:lastPrinted>
  <dcterms:created xsi:type="dcterms:W3CDTF">2019-03-25T13:16:00Z</dcterms:created>
  <dcterms:modified xsi:type="dcterms:W3CDTF">2019-04-03T09:58:00Z</dcterms:modified>
</cp:coreProperties>
</file>